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CEE83" w14:textId="7C9DA8FD" w:rsidR="00452C4F" w:rsidRDefault="00C100B8">
      <w:pPr>
        <w:tabs>
          <w:tab w:val="left" w:pos="4425"/>
        </w:tabs>
        <w:spacing w:line="100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  <w:r w:rsidR="00607C90">
        <w:rPr>
          <w:b/>
          <w:bCs/>
          <w:sz w:val="22"/>
          <w:szCs w:val="22"/>
        </w:rPr>
        <w:t>ZESTAWIENIE PARAMETRÓW WYMAGANYCH</w:t>
      </w:r>
    </w:p>
    <w:p w14:paraId="6B30FAD9" w14:textId="6A2BE280" w:rsidR="00C100B8" w:rsidRPr="00C100B8" w:rsidRDefault="00A80415" w:rsidP="00A80415">
      <w:pPr>
        <w:pStyle w:val="Tekstpodstawowy"/>
        <w:spacing w:after="0" w:line="100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SYSTEM DO EKSTRAKCJI </w:t>
      </w:r>
      <w:r w:rsidR="0032089E">
        <w:rPr>
          <w:b/>
          <w:bCs/>
          <w:sz w:val="22"/>
          <w:szCs w:val="22"/>
        </w:rPr>
        <w:t>DO FAZY STAŁEJ (SPE)</w:t>
      </w:r>
    </w:p>
    <w:p w14:paraId="64903276" w14:textId="77777777" w:rsidR="00452C4F" w:rsidRPr="00607C90" w:rsidRDefault="00452C4F">
      <w:pPr>
        <w:spacing w:line="100" w:lineRule="atLeast"/>
        <w:jc w:val="both"/>
        <w:rPr>
          <w:sz w:val="24"/>
          <w:szCs w:val="24"/>
        </w:rPr>
      </w:pPr>
    </w:p>
    <w:p w14:paraId="0AECC7EA" w14:textId="77777777" w:rsidR="00452C4F" w:rsidRPr="00607C90" w:rsidRDefault="00452C4F">
      <w:pPr>
        <w:rPr>
          <w:b/>
          <w:bCs/>
          <w:sz w:val="24"/>
          <w:szCs w:val="24"/>
        </w:rPr>
      </w:pPr>
      <w:r w:rsidRPr="00607C90">
        <w:rPr>
          <w:b/>
          <w:bCs/>
          <w:sz w:val="24"/>
          <w:szCs w:val="24"/>
        </w:rPr>
        <w:t xml:space="preserve">Tabela 1. </w:t>
      </w:r>
    </w:p>
    <w:tbl>
      <w:tblPr>
        <w:tblW w:w="92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597"/>
        <w:gridCol w:w="4741"/>
        <w:gridCol w:w="1418"/>
        <w:gridCol w:w="1542"/>
      </w:tblGrid>
      <w:tr w:rsidR="00452C4F" w:rsidRPr="00661562" w14:paraId="42CF28F7" w14:textId="77777777" w:rsidTr="006337D0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BE16D4" w14:textId="77777777" w:rsidR="00452C4F" w:rsidRPr="00661562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7E8D0B" w14:textId="77777777" w:rsidR="00452C4F" w:rsidRPr="00661562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Wymagania minimalne Zamawiającego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F5CA84" w14:textId="77777777" w:rsidR="00452C4F" w:rsidRPr="00661562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Wymagania Zamawiającego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71CF8" w14:textId="77777777" w:rsidR="00452C4F" w:rsidRPr="00661562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Parametry oferowane</w:t>
            </w:r>
          </w:p>
        </w:tc>
      </w:tr>
      <w:tr w:rsidR="00452C4F" w:rsidRPr="00661562" w14:paraId="2DA2184C" w14:textId="77777777" w:rsidTr="006337D0">
        <w:trPr>
          <w:trHeight w:val="1176"/>
        </w:trPr>
        <w:tc>
          <w:tcPr>
            <w:tcW w:w="1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636187" w14:textId="77777777" w:rsidR="00452C4F" w:rsidRPr="00661562" w:rsidRDefault="00452C4F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  <w:p w14:paraId="1FA12AB2" w14:textId="77777777" w:rsidR="00452C4F" w:rsidRPr="00661562" w:rsidRDefault="00452C4F">
            <w:pPr>
              <w:suppressAutoHyphens w:val="0"/>
              <w:rPr>
                <w:sz w:val="21"/>
                <w:szCs w:val="21"/>
              </w:rPr>
            </w:pPr>
            <w:r w:rsidRPr="00661562">
              <w:rPr>
                <w:b/>
                <w:bCs/>
                <w:sz w:val="21"/>
                <w:szCs w:val="21"/>
              </w:rPr>
              <w:t>Dokumentacja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EFC06A" w14:textId="3E3AB6EA" w:rsidR="00452C4F" w:rsidRPr="00661562" w:rsidRDefault="00452C4F">
            <w:pPr>
              <w:jc w:val="both"/>
              <w:rPr>
                <w:b/>
                <w:bCs/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Wykonawca zobowiązany jest dołączyć</w:t>
            </w:r>
            <w:r w:rsidRPr="00661562">
              <w:rPr>
                <w:b/>
                <w:bCs/>
                <w:sz w:val="22"/>
                <w:szCs w:val="22"/>
              </w:rPr>
              <w:t xml:space="preserve"> </w:t>
            </w:r>
            <w:r w:rsidRPr="00661562">
              <w:rPr>
                <w:sz w:val="22"/>
                <w:szCs w:val="22"/>
              </w:rPr>
              <w:t xml:space="preserve">do oferty </w:t>
            </w:r>
            <w:r w:rsidRPr="00661562">
              <w:rPr>
                <w:b/>
                <w:bCs/>
                <w:sz w:val="22"/>
                <w:szCs w:val="22"/>
              </w:rPr>
              <w:t>dokumenty producenta</w:t>
            </w:r>
            <w:r w:rsidRPr="00661562">
              <w:rPr>
                <w:sz w:val="22"/>
                <w:szCs w:val="22"/>
              </w:rPr>
              <w:t>, potwierdzające oferowane parametry w zakresie wymagań minimalnych.</w:t>
            </w:r>
            <w:r w:rsidRPr="00661562">
              <w:rPr>
                <w:b/>
                <w:bCs/>
                <w:sz w:val="22"/>
                <w:szCs w:val="22"/>
              </w:rPr>
              <w:t xml:space="preserve"> </w:t>
            </w:r>
            <w:r w:rsidRPr="00661562">
              <w:rPr>
                <w:sz w:val="22"/>
                <w:szCs w:val="22"/>
              </w:rPr>
              <w:t>Przykładem takich dokumentów mogą być m.in.: specyfikacja techniczna, broszura informacyjna lub dane techniczne – wyłącznie producenta.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B55C80" w14:textId="77777777" w:rsidR="00452C4F" w:rsidRPr="00661562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A8AF7" w14:textId="77777777" w:rsidR="00452C4F" w:rsidRPr="00661562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452C4F" w:rsidRPr="00661562" w14:paraId="74B6F00D" w14:textId="77777777" w:rsidTr="006337D0">
        <w:tc>
          <w:tcPr>
            <w:tcW w:w="1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8AEB09" w14:textId="77777777" w:rsidR="00452C4F" w:rsidRPr="00661562" w:rsidRDefault="00452C4F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67806C" w14:textId="77777777" w:rsidR="00452C4F" w:rsidRPr="00661562" w:rsidRDefault="00452C4F">
            <w:pPr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W dniu dostarczenia urządzenia Wykonawca przekaże:</w:t>
            </w:r>
          </w:p>
          <w:p w14:paraId="07B6AC5E" w14:textId="6D87FF41" w:rsidR="00452C4F" w:rsidRPr="00661562" w:rsidRDefault="00452C4F">
            <w:pPr>
              <w:numPr>
                <w:ilvl w:val="0"/>
                <w:numId w:val="2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 xml:space="preserve">pełną dokumentację techniczną urządzenia </w:t>
            </w:r>
            <w:r w:rsidR="00074799">
              <w:rPr>
                <w:sz w:val="22"/>
                <w:szCs w:val="22"/>
              </w:rPr>
              <w:br/>
            </w:r>
            <w:r w:rsidRPr="00661562">
              <w:rPr>
                <w:sz w:val="22"/>
                <w:szCs w:val="22"/>
              </w:rPr>
              <w:t>w języku producenta wraz z jej polskim tłumaczeniem, w formie drukowanej (oprawioną w sposób zapobiegający zniszczeniu) oraz na nośniku elektronicznym w formacie *.pdf lub *.</w:t>
            </w:r>
            <w:proofErr w:type="spellStart"/>
            <w:r w:rsidRPr="00661562">
              <w:rPr>
                <w:sz w:val="22"/>
                <w:szCs w:val="22"/>
              </w:rPr>
              <w:t>doc</w:t>
            </w:r>
            <w:proofErr w:type="spellEnd"/>
            <w:r w:rsidRPr="00661562">
              <w:rPr>
                <w:sz w:val="22"/>
                <w:szCs w:val="22"/>
              </w:rPr>
              <w:t>;</w:t>
            </w:r>
          </w:p>
          <w:p w14:paraId="05FF52D1" w14:textId="77777777" w:rsidR="00452C4F" w:rsidRPr="00661562" w:rsidRDefault="00452C4F">
            <w:pPr>
              <w:numPr>
                <w:ilvl w:val="0"/>
                <w:numId w:val="2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kartę gwarancyjną (od daty podpisania protokołu zdawczo-odbiorczego) wystawioną przez Wykonawcę w formie papierowej;</w:t>
            </w:r>
          </w:p>
          <w:p w14:paraId="2F18C609" w14:textId="77777777" w:rsidR="00452C4F" w:rsidRPr="00661562" w:rsidRDefault="00452C4F">
            <w:pPr>
              <w:numPr>
                <w:ilvl w:val="0"/>
                <w:numId w:val="2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certyfikat CE na oferowane urządzenie.</w:t>
            </w:r>
          </w:p>
          <w:p w14:paraId="09E5BB6A" w14:textId="77777777" w:rsidR="00452C4F" w:rsidRPr="00661562" w:rsidRDefault="00452C4F">
            <w:pPr>
              <w:jc w:val="both"/>
              <w:rPr>
                <w:b/>
                <w:bCs/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Dokumentacja techniczna powinna zawierać m.in.: instrukcję działania, obsługi, konserwacji, diagnostyki i postępowania w sytuacjach awaryjnych oraz rysunki urządzenia i schematy działania.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539744" w14:textId="77777777" w:rsidR="00452C4F" w:rsidRPr="00661562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EE9AA" w14:textId="77777777" w:rsidR="00452C4F" w:rsidRPr="00661562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452C4F" w:rsidRPr="00661562" w14:paraId="5C79E15C" w14:textId="77777777" w:rsidTr="006337D0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242600" w14:textId="77777777" w:rsidR="00452C4F" w:rsidRPr="00661562" w:rsidRDefault="00452C4F">
            <w:pPr>
              <w:suppressAutoHyphens w:val="0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Gwarancja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D28A77" w14:textId="77777777" w:rsidR="00452C4F" w:rsidRPr="00661562" w:rsidRDefault="00452C4F">
            <w:pPr>
              <w:numPr>
                <w:ilvl w:val="0"/>
                <w:numId w:val="3"/>
              </w:numPr>
              <w:ind w:left="245" w:hanging="245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 xml:space="preserve">Wykonawca zamówienia udzieli na każde urządzenie będące przedmiotem zamówienia minimum </w:t>
            </w:r>
            <w:r w:rsidRPr="00507616">
              <w:rPr>
                <w:b/>
                <w:bCs/>
                <w:sz w:val="22"/>
                <w:szCs w:val="22"/>
              </w:rPr>
              <w:t>24 miesięcznej</w:t>
            </w:r>
            <w:r w:rsidRPr="00661562">
              <w:rPr>
                <w:sz w:val="22"/>
                <w:szCs w:val="22"/>
              </w:rPr>
              <w:t xml:space="preserve"> gwarancji liczonej od daty podpisania protokołu zdawczo-odbiorczego;</w:t>
            </w:r>
          </w:p>
          <w:p w14:paraId="2A16E77A" w14:textId="77777777" w:rsidR="00452C4F" w:rsidRPr="00661562" w:rsidRDefault="00452C4F">
            <w:pPr>
              <w:numPr>
                <w:ilvl w:val="0"/>
                <w:numId w:val="3"/>
              </w:numPr>
              <w:ind w:left="245" w:hanging="245"/>
              <w:jc w:val="both"/>
              <w:rPr>
                <w:b/>
                <w:bCs/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Wszelkie koszty związane z realizacją gwarancji ponosi Wykonawca.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BAEAB1" w14:textId="77777777" w:rsidR="00452C4F" w:rsidRPr="00661562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A6B0E" w14:textId="77777777" w:rsidR="00452C4F" w:rsidRPr="00661562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452C4F" w:rsidRPr="00661562" w14:paraId="251CB836" w14:textId="77777777" w:rsidTr="006337D0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C76821" w14:textId="77777777" w:rsidR="00452C4F" w:rsidRPr="00661562" w:rsidRDefault="00452C4F">
            <w:pPr>
              <w:suppressAutoHyphens w:val="0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Dostawa i</w:t>
            </w:r>
          </w:p>
          <w:p w14:paraId="5EF28E6E" w14:textId="77777777" w:rsidR="00452C4F" w:rsidRPr="00661562" w:rsidRDefault="00452C4F">
            <w:pPr>
              <w:suppressAutoHyphens w:val="0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uruchomienie</w:t>
            </w:r>
            <w:r w:rsidRPr="00661562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4F0700" w14:textId="15584F0F" w:rsidR="00452C4F" w:rsidRPr="00661562" w:rsidRDefault="00452C4F">
            <w:pPr>
              <w:jc w:val="both"/>
              <w:rPr>
                <w:b/>
                <w:bCs/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 xml:space="preserve">Wykonawca musi dostarczyć, zainstalować, dostosować do istniejącej instalacji, uruchomić </w:t>
            </w:r>
            <w:r w:rsidR="00074799">
              <w:rPr>
                <w:sz w:val="22"/>
                <w:szCs w:val="22"/>
              </w:rPr>
              <w:br/>
            </w:r>
            <w:r w:rsidRPr="00661562">
              <w:rPr>
                <w:sz w:val="22"/>
                <w:szCs w:val="22"/>
              </w:rPr>
              <w:t>i przetestować wszystkie urządzenia oraz zademonstrować pełną sprawność dostarczonych urządzeń.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CC5A33" w14:textId="77777777" w:rsidR="00452C4F" w:rsidRPr="00661562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D3025" w14:textId="77777777" w:rsidR="00452C4F" w:rsidRPr="00661562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452C4F" w:rsidRPr="00661562" w14:paraId="1AD4FD73" w14:textId="77777777" w:rsidTr="006337D0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D3AF01" w14:textId="77777777" w:rsidR="00452C4F" w:rsidRPr="00661562" w:rsidRDefault="00452C4F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  <w:p w14:paraId="28EDACD4" w14:textId="77777777" w:rsidR="00452C4F" w:rsidRPr="00661562" w:rsidRDefault="00452C4F">
            <w:pPr>
              <w:suppressAutoHyphens w:val="0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Wymagania serwisowe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0C1755" w14:textId="77DDC265" w:rsidR="00452C4F" w:rsidRPr="00661562" w:rsidRDefault="00452C4F">
            <w:pPr>
              <w:numPr>
                <w:ilvl w:val="0"/>
                <w:numId w:val="4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 xml:space="preserve">Autoryzowany serwis z siedzibą w Polsce </w:t>
            </w:r>
            <w:r w:rsidR="00074799">
              <w:rPr>
                <w:sz w:val="22"/>
                <w:szCs w:val="22"/>
              </w:rPr>
              <w:br/>
            </w:r>
            <w:r w:rsidRPr="00661562">
              <w:rPr>
                <w:sz w:val="22"/>
                <w:szCs w:val="22"/>
              </w:rPr>
              <w:t>z minimum dwoma  inżynierami serwisu przeszkolonymi przez producenta (załączyć odpowiednie imienne certyfikaty producenta)</w:t>
            </w:r>
            <w:r w:rsidR="00370BF9">
              <w:rPr>
                <w:sz w:val="22"/>
                <w:szCs w:val="22"/>
              </w:rPr>
              <w:t>;</w:t>
            </w:r>
          </w:p>
          <w:p w14:paraId="07E7FB50" w14:textId="77777777" w:rsidR="00452C4F" w:rsidRPr="00661562" w:rsidRDefault="00452C4F">
            <w:pPr>
              <w:numPr>
                <w:ilvl w:val="0"/>
                <w:numId w:val="4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Serwis świadczony w siedzibie Zamawiającego;</w:t>
            </w:r>
          </w:p>
          <w:p w14:paraId="69A0E0F6" w14:textId="255CCA54" w:rsidR="00452C4F" w:rsidRPr="00661562" w:rsidRDefault="00452C4F">
            <w:pPr>
              <w:numPr>
                <w:ilvl w:val="0"/>
                <w:numId w:val="4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 xml:space="preserve">Zamawiający wymaga, aby pracownicy serwisujący porozumiewali się biegle w języku polskim oraz posiadali minimum dwuletnie doświadczenie w wykonywaniu usług serwisowych </w:t>
            </w:r>
            <w:r w:rsidR="00C9169A">
              <w:rPr>
                <w:sz w:val="22"/>
                <w:szCs w:val="22"/>
              </w:rPr>
              <w:t>analizatorów rtęci</w:t>
            </w:r>
            <w:r w:rsidRPr="00661562">
              <w:rPr>
                <w:sz w:val="22"/>
                <w:szCs w:val="22"/>
              </w:rPr>
              <w:t>;</w:t>
            </w:r>
          </w:p>
          <w:p w14:paraId="5BE32059" w14:textId="77777777" w:rsidR="00452C4F" w:rsidRPr="00661562" w:rsidRDefault="00452C4F">
            <w:pPr>
              <w:numPr>
                <w:ilvl w:val="0"/>
                <w:numId w:val="4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lastRenderedPageBreak/>
              <w:t>Czas reakcji serwisu: nie dłuższy niż 48 godzin od momentu zgłoszenia awarii;</w:t>
            </w:r>
          </w:p>
          <w:p w14:paraId="335CCE26" w14:textId="77777777" w:rsidR="00452C4F" w:rsidRPr="00661562" w:rsidRDefault="00452C4F">
            <w:pPr>
              <w:numPr>
                <w:ilvl w:val="0"/>
                <w:numId w:val="4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Czas przystąpienia do naprawy w miejscu użytkowania sprzętu: nie dłuższy niż 3 dni robocze od momentu zgłoszenia awarii;</w:t>
            </w:r>
          </w:p>
          <w:p w14:paraId="0A5D5D27" w14:textId="77777777" w:rsidR="00452C4F" w:rsidRPr="00661562" w:rsidRDefault="00452C4F">
            <w:pPr>
              <w:numPr>
                <w:ilvl w:val="0"/>
                <w:numId w:val="4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W przypadku awarii urządzenia, wymagającej zamówienia części serwisowych, przywrócenie sprawności urządzenia nastąpi w ciągu maksymalnie 14 dni roboczych od momentu zgłoszenia awarii. Okres gwarancji ulega automatycznemu wydłużeniu o czas trwania naprawy;</w:t>
            </w:r>
          </w:p>
          <w:p w14:paraId="3ACB5060" w14:textId="77777777" w:rsidR="00452C4F" w:rsidRPr="00661562" w:rsidRDefault="00452C4F">
            <w:pPr>
              <w:numPr>
                <w:ilvl w:val="0"/>
                <w:numId w:val="4"/>
              </w:numPr>
              <w:ind w:left="284" w:hanging="284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W okresie gwarancji Zamawiający wymaga pełnej nieodpłatnej obsługi serwisowej, zgodnie z zaleceniami producenta;</w:t>
            </w:r>
          </w:p>
          <w:p w14:paraId="24D736FD" w14:textId="33B3FB8F" w:rsidR="00452C4F" w:rsidRPr="00661562" w:rsidRDefault="00452C4F">
            <w:pPr>
              <w:numPr>
                <w:ilvl w:val="0"/>
                <w:numId w:val="4"/>
              </w:numPr>
              <w:ind w:left="284" w:hanging="284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 xml:space="preserve">Zamawiający wymaga wykonania minimum dwóch nieodpłatnych przeglądów serwisowych </w:t>
            </w:r>
            <w:r w:rsidR="00665D10">
              <w:rPr>
                <w:sz w:val="22"/>
                <w:szCs w:val="22"/>
              </w:rPr>
              <w:t xml:space="preserve">(w tym nieodpłatna wymiana części zgodnie </w:t>
            </w:r>
            <w:r w:rsidR="00074799">
              <w:rPr>
                <w:sz w:val="22"/>
                <w:szCs w:val="22"/>
              </w:rPr>
              <w:br/>
            </w:r>
            <w:r w:rsidR="00665D10">
              <w:rPr>
                <w:sz w:val="22"/>
                <w:szCs w:val="22"/>
              </w:rPr>
              <w:t xml:space="preserve">z zaleceniami producenta) </w:t>
            </w:r>
            <w:r w:rsidRPr="00661562">
              <w:rPr>
                <w:sz w:val="22"/>
                <w:szCs w:val="22"/>
              </w:rPr>
              <w:t xml:space="preserve">w okresie trwania gwarancji w terminie ustalonym </w:t>
            </w:r>
            <w:r w:rsidR="00074799">
              <w:rPr>
                <w:sz w:val="22"/>
                <w:szCs w:val="22"/>
              </w:rPr>
              <w:br/>
            </w:r>
            <w:r w:rsidRPr="00661562">
              <w:rPr>
                <w:sz w:val="22"/>
                <w:szCs w:val="22"/>
              </w:rPr>
              <w:t>z użytkownikiem</w:t>
            </w:r>
            <w:r w:rsidR="006717E3">
              <w:rPr>
                <w:sz w:val="22"/>
                <w:szCs w:val="22"/>
              </w:rPr>
              <w:t>;</w:t>
            </w:r>
            <w:r w:rsidRPr="00661562">
              <w:rPr>
                <w:sz w:val="22"/>
                <w:szCs w:val="22"/>
              </w:rPr>
              <w:t xml:space="preserve"> </w:t>
            </w:r>
          </w:p>
          <w:p w14:paraId="6F653FA7" w14:textId="1AC66E06" w:rsidR="00452C4F" w:rsidRPr="00661562" w:rsidRDefault="00452C4F">
            <w:pPr>
              <w:numPr>
                <w:ilvl w:val="0"/>
                <w:numId w:val="4"/>
              </w:numPr>
              <w:ind w:left="284" w:hanging="284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 xml:space="preserve">Dodatkowo, wsparcie techniczne w oparciu </w:t>
            </w:r>
            <w:r w:rsidR="00074799">
              <w:rPr>
                <w:sz w:val="22"/>
                <w:szCs w:val="22"/>
              </w:rPr>
              <w:br/>
            </w:r>
            <w:r w:rsidRPr="00661562">
              <w:rPr>
                <w:sz w:val="22"/>
                <w:szCs w:val="22"/>
              </w:rPr>
              <w:t>o telefon, e-mail;</w:t>
            </w:r>
          </w:p>
          <w:p w14:paraId="1A47EF45" w14:textId="0A8A09EE" w:rsidR="00252950" w:rsidRPr="00661562" w:rsidRDefault="00452C4F" w:rsidP="00795E94">
            <w:pPr>
              <w:numPr>
                <w:ilvl w:val="0"/>
                <w:numId w:val="4"/>
              </w:numPr>
              <w:ind w:left="284" w:hanging="284"/>
              <w:jc w:val="both"/>
              <w:rPr>
                <w:b/>
                <w:bCs/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Części zamienne dostępne przez okres minimum 10 lat od daty zakupu urządzenia.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B2D872" w14:textId="77777777" w:rsidR="00452C4F" w:rsidRPr="00661562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lastRenderedPageBreak/>
              <w:t>TAK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677F6" w14:textId="77777777" w:rsidR="00452C4F" w:rsidRPr="00661562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452C4F" w:rsidRPr="00661562" w14:paraId="553C8951" w14:textId="77777777" w:rsidTr="006337D0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0BD999" w14:textId="138E770E" w:rsidR="00452C4F" w:rsidRPr="00661562" w:rsidRDefault="00452C4F">
            <w:pPr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Szkolenie wstępne</w:t>
            </w:r>
            <w:r w:rsidR="0025295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3BC6F1" w14:textId="55AC8F6D" w:rsidR="00452C4F" w:rsidRPr="00252950" w:rsidRDefault="00452C4F" w:rsidP="00252950">
            <w:pPr>
              <w:pStyle w:val="Akapitzlist1"/>
              <w:numPr>
                <w:ilvl w:val="0"/>
                <w:numId w:val="5"/>
              </w:numPr>
              <w:spacing w:after="0" w:line="100" w:lineRule="atLeast"/>
              <w:ind w:left="282" w:hanging="282"/>
              <w:jc w:val="both"/>
              <w:rPr>
                <w:rFonts w:ascii="Times New Roman" w:hAnsi="Times New Roman" w:cs="Times New Roman"/>
              </w:rPr>
            </w:pPr>
            <w:r w:rsidRPr="00661562">
              <w:rPr>
                <w:rFonts w:ascii="Times New Roman" w:hAnsi="Times New Roman" w:cs="Times New Roman"/>
              </w:rPr>
              <w:t>W siedzibie Zamawiającego, w czasie instalacji urządzenia;</w:t>
            </w:r>
          </w:p>
          <w:p w14:paraId="744BE097" w14:textId="6CAB9D2A" w:rsidR="00252950" w:rsidRPr="00661562" w:rsidRDefault="00452C4F" w:rsidP="00795E94">
            <w:pPr>
              <w:pStyle w:val="Akapitzlist1"/>
              <w:numPr>
                <w:ilvl w:val="0"/>
                <w:numId w:val="5"/>
              </w:numPr>
              <w:spacing w:after="0" w:line="100" w:lineRule="atLeast"/>
              <w:ind w:left="282" w:hanging="282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61562">
              <w:rPr>
                <w:rFonts w:ascii="Times New Roman" w:hAnsi="Times New Roman" w:cs="Times New Roman"/>
              </w:rPr>
              <w:t xml:space="preserve">Szkolenie obejmujące </w:t>
            </w:r>
            <w:r w:rsidR="00620596">
              <w:rPr>
                <w:rFonts w:ascii="Times New Roman" w:hAnsi="Times New Roman" w:cs="Times New Roman"/>
              </w:rPr>
              <w:t xml:space="preserve">min. </w:t>
            </w:r>
            <w:r w:rsidRPr="00661562">
              <w:rPr>
                <w:rFonts w:ascii="Times New Roman" w:hAnsi="Times New Roman" w:cs="Times New Roman"/>
              </w:rPr>
              <w:t>2 os</w:t>
            </w:r>
            <w:r w:rsidR="00620596">
              <w:rPr>
                <w:rFonts w:ascii="Times New Roman" w:hAnsi="Times New Roman" w:cs="Times New Roman"/>
              </w:rPr>
              <w:t>oby</w:t>
            </w:r>
            <w:r w:rsidRPr="0066156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F40747" w14:textId="77777777" w:rsidR="00452C4F" w:rsidRPr="00661562" w:rsidRDefault="00452C4F">
            <w:pPr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8038A" w14:textId="77777777" w:rsidR="00452C4F" w:rsidRPr="00661562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</w:tbl>
    <w:p w14:paraId="13EB0357" w14:textId="77777777" w:rsidR="00E24DF6" w:rsidRPr="00661562" w:rsidRDefault="00E24DF6">
      <w:pPr>
        <w:rPr>
          <w:b/>
          <w:bCs/>
          <w:sz w:val="22"/>
          <w:szCs w:val="22"/>
        </w:rPr>
      </w:pPr>
    </w:p>
    <w:p w14:paraId="44D20443" w14:textId="33C61217" w:rsidR="00452C4F" w:rsidRPr="00607C90" w:rsidRDefault="00452C4F">
      <w:pPr>
        <w:rPr>
          <w:b/>
          <w:bCs/>
          <w:sz w:val="24"/>
          <w:szCs w:val="24"/>
        </w:rPr>
      </w:pPr>
      <w:r w:rsidRPr="00607C90">
        <w:rPr>
          <w:b/>
          <w:bCs/>
          <w:sz w:val="24"/>
          <w:szCs w:val="24"/>
        </w:rPr>
        <w:t xml:space="preserve">Tabela 2. Wymagania </w:t>
      </w:r>
      <w:r w:rsidR="00644281">
        <w:rPr>
          <w:b/>
          <w:bCs/>
          <w:sz w:val="24"/>
          <w:szCs w:val="24"/>
        </w:rPr>
        <w:t xml:space="preserve">techniczne </w:t>
      </w:r>
    </w:p>
    <w:tbl>
      <w:tblPr>
        <w:tblW w:w="9331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667"/>
        <w:gridCol w:w="4677"/>
        <w:gridCol w:w="1412"/>
        <w:gridCol w:w="1575"/>
      </w:tblGrid>
      <w:tr w:rsidR="00452C4F" w:rsidRPr="00661562" w14:paraId="230F0321" w14:textId="77777777" w:rsidTr="00395BDA"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47FA4898" w14:textId="77777777" w:rsidR="00452C4F" w:rsidRPr="00661562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BFC948" w14:textId="77777777" w:rsidR="00452C4F" w:rsidRPr="00661562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 xml:space="preserve">Wymagania minimalne </w:t>
            </w:r>
            <w:r w:rsidRPr="00661562">
              <w:rPr>
                <w:b/>
                <w:bCs/>
                <w:sz w:val="22"/>
                <w:szCs w:val="22"/>
              </w:rPr>
              <w:br/>
              <w:t>Zamawiającego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99B5BC" w14:textId="77777777" w:rsidR="00452C4F" w:rsidRPr="00661562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Wymagania</w:t>
            </w:r>
          </w:p>
          <w:p w14:paraId="7ADDBA52" w14:textId="77777777" w:rsidR="00452C4F" w:rsidRPr="00661562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Zamawiającego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1D181" w14:textId="77777777" w:rsidR="00452C4F" w:rsidRPr="00661562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Parametry oferowane</w:t>
            </w:r>
          </w:p>
        </w:tc>
      </w:tr>
      <w:tr w:rsidR="00370BF9" w:rsidRPr="00661562" w14:paraId="7078A2F0" w14:textId="77777777" w:rsidTr="000C26FE">
        <w:trPr>
          <w:trHeight w:val="1144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F7C47C" w14:textId="77777777" w:rsidR="00370BF9" w:rsidRPr="00661562" w:rsidRDefault="00370BF9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  <w:p w14:paraId="69398510" w14:textId="77777777" w:rsidR="00370BF9" w:rsidRPr="00661562" w:rsidRDefault="00370BF9">
            <w:pPr>
              <w:suppressAutoHyphens w:val="0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Ogólne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EB2A39B" w14:textId="77777777" w:rsidR="00370BF9" w:rsidRPr="00FD7F6D" w:rsidRDefault="00370BF9" w:rsidP="00FD7F6D">
            <w:pPr>
              <w:pStyle w:val="Akapitzlist"/>
              <w:numPr>
                <w:ilvl w:val="0"/>
                <w:numId w:val="32"/>
              </w:numPr>
              <w:jc w:val="both"/>
              <w:rPr>
                <w:sz w:val="22"/>
                <w:szCs w:val="22"/>
              </w:rPr>
            </w:pPr>
            <w:r w:rsidRPr="00FD7F6D">
              <w:rPr>
                <w:sz w:val="22"/>
                <w:szCs w:val="22"/>
              </w:rPr>
              <w:t>Urządzenie fabrycznie nowe z produkcji seryjnej;</w:t>
            </w:r>
          </w:p>
          <w:p w14:paraId="063B67A0" w14:textId="77777777" w:rsidR="00370BF9" w:rsidRPr="00FD7F6D" w:rsidRDefault="00370BF9" w:rsidP="00FD7F6D">
            <w:pPr>
              <w:pStyle w:val="Akapitzlist"/>
              <w:numPr>
                <w:ilvl w:val="0"/>
                <w:numId w:val="32"/>
              </w:numPr>
              <w:jc w:val="both"/>
              <w:rPr>
                <w:sz w:val="22"/>
                <w:szCs w:val="22"/>
              </w:rPr>
            </w:pPr>
            <w:r w:rsidRPr="00FD7F6D">
              <w:rPr>
                <w:sz w:val="22"/>
                <w:szCs w:val="22"/>
              </w:rPr>
              <w:t xml:space="preserve">Zasilanie 230 V / 50 </w:t>
            </w:r>
            <w:proofErr w:type="spellStart"/>
            <w:r w:rsidRPr="00FD7F6D">
              <w:rPr>
                <w:sz w:val="22"/>
                <w:szCs w:val="22"/>
              </w:rPr>
              <w:t>Hz</w:t>
            </w:r>
            <w:proofErr w:type="spellEnd"/>
            <w:r w:rsidRPr="00FD7F6D">
              <w:rPr>
                <w:sz w:val="22"/>
                <w:szCs w:val="22"/>
              </w:rPr>
              <w:t>;</w:t>
            </w:r>
          </w:p>
          <w:p w14:paraId="30031156" w14:textId="0EB94CD2" w:rsidR="00370BF9" w:rsidRPr="00FD7F6D" w:rsidRDefault="00370BF9" w:rsidP="00795E94">
            <w:pPr>
              <w:pStyle w:val="Akapitzlist"/>
              <w:numPr>
                <w:ilvl w:val="0"/>
                <w:numId w:val="32"/>
              </w:numPr>
              <w:jc w:val="both"/>
              <w:rPr>
                <w:b/>
                <w:bCs/>
                <w:sz w:val="22"/>
                <w:szCs w:val="22"/>
              </w:rPr>
            </w:pPr>
            <w:r w:rsidRPr="00FD7F6D">
              <w:rPr>
                <w:sz w:val="22"/>
                <w:szCs w:val="22"/>
              </w:rPr>
              <w:t>System</w:t>
            </w:r>
            <w:r>
              <w:rPr>
                <w:sz w:val="22"/>
                <w:szCs w:val="22"/>
              </w:rPr>
              <w:t xml:space="preserve"> dostosowany do pracy </w:t>
            </w:r>
            <w:r w:rsidRPr="00FD7F6D">
              <w:rPr>
                <w:sz w:val="22"/>
                <w:szCs w:val="22"/>
              </w:rPr>
              <w:t>na stole</w:t>
            </w:r>
            <w:r>
              <w:rPr>
                <w:sz w:val="22"/>
                <w:szCs w:val="22"/>
              </w:rPr>
              <w:t xml:space="preserve"> laboratoryjnym</w:t>
            </w:r>
            <w:r w:rsidRPr="00FD7F6D">
              <w:rPr>
                <w:sz w:val="22"/>
                <w:szCs w:val="22"/>
              </w:rPr>
              <w:t>.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BCCA2A" w14:textId="7D17DAB4" w:rsidR="00370BF9" w:rsidRPr="006337D0" w:rsidRDefault="00370BF9">
            <w:pPr>
              <w:suppressAutoHyphens w:val="0"/>
              <w:jc w:val="center"/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47064" w14:textId="77777777" w:rsidR="00370BF9" w:rsidRPr="00661562" w:rsidRDefault="00370BF9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370BF9" w:rsidRPr="00661562" w14:paraId="545DF597" w14:textId="77777777" w:rsidTr="00E24DF6">
        <w:trPr>
          <w:trHeight w:val="1144"/>
        </w:trPr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FCB18" w14:textId="77777777" w:rsidR="00370BF9" w:rsidRPr="00661562" w:rsidRDefault="00370BF9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7BEF45EF" w14:textId="0DE28E45" w:rsidR="00370BF9" w:rsidRPr="00FD7F6D" w:rsidRDefault="00370BF9" w:rsidP="00795E94">
            <w:pPr>
              <w:pStyle w:val="Akapitzlist"/>
              <w:numPr>
                <w:ilvl w:val="0"/>
                <w:numId w:val="32"/>
              </w:numPr>
              <w:jc w:val="both"/>
              <w:rPr>
                <w:sz w:val="22"/>
                <w:szCs w:val="22"/>
              </w:rPr>
            </w:pPr>
            <w:r w:rsidRPr="00FD7F6D">
              <w:rPr>
                <w:sz w:val="22"/>
                <w:szCs w:val="22"/>
              </w:rPr>
              <w:t xml:space="preserve">Dwa nieodpłatne przeglądy serwisowe (w tym nieodpłatna wymiana części zgodnie </w:t>
            </w:r>
            <w:r w:rsidR="00074799">
              <w:rPr>
                <w:sz w:val="22"/>
                <w:szCs w:val="22"/>
              </w:rPr>
              <w:br/>
            </w:r>
            <w:r w:rsidRPr="00FD7F6D">
              <w:rPr>
                <w:sz w:val="22"/>
                <w:szCs w:val="22"/>
              </w:rPr>
              <w:t xml:space="preserve">z zaleceniami producenta) w okresie trwania gwarancji w terminie ustalonym </w:t>
            </w:r>
            <w:r w:rsidR="00074799">
              <w:rPr>
                <w:sz w:val="22"/>
                <w:szCs w:val="22"/>
              </w:rPr>
              <w:br/>
            </w:r>
            <w:r w:rsidRPr="00FD7F6D">
              <w:rPr>
                <w:sz w:val="22"/>
                <w:szCs w:val="22"/>
              </w:rPr>
              <w:t>z użytkownikiem np. po 12 i 23 miesiącu użytkowania.</w:t>
            </w:r>
            <w:r>
              <w:rPr>
                <w:sz w:val="22"/>
                <w:szCs w:val="22"/>
              </w:rPr>
              <w:t xml:space="preserve"> Ostatni przegląd na miesiąc przed końcem gwarancji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2BBA8B90" w14:textId="40AC6882" w:rsidR="00370BF9" w:rsidRPr="006337D0" w:rsidRDefault="00370BF9" w:rsidP="00A80415">
            <w:pPr>
              <w:jc w:val="center"/>
              <w:rPr>
                <w:b/>
                <w:bCs/>
              </w:rPr>
            </w:pPr>
            <w:r w:rsidRPr="006337D0">
              <w:rPr>
                <w:b/>
                <w:bCs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88E24A" w14:textId="77777777" w:rsidR="00370BF9" w:rsidRPr="00661562" w:rsidRDefault="00370BF9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370BF9" w:rsidRPr="00661562" w14:paraId="3AF9B8C1" w14:textId="77777777" w:rsidTr="00A80415">
        <w:trPr>
          <w:trHeight w:val="234"/>
        </w:trPr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A3915A" w14:textId="77777777" w:rsidR="00370BF9" w:rsidRPr="00661562" w:rsidRDefault="00370BF9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250BE7F6" w14:textId="1948AEB2" w:rsidR="00370BF9" w:rsidRPr="00FD7F6D" w:rsidRDefault="00370BF9" w:rsidP="00FD7F6D">
            <w:pPr>
              <w:pStyle w:val="Akapitzlist"/>
              <w:numPr>
                <w:ilvl w:val="0"/>
                <w:numId w:val="32"/>
              </w:num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FD7F6D">
              <w:rPr>
                <w:sz w:val="22"/>
                <w:szCs w:val="22"/>
                <w:lang w:eastAsia="en-US"/>
              </w:rPr>
              <w:t>Gwarancja minimum 24 miesiące.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5DE40AE" w14:textId="31322370" w:rsidR="00370BF9" w:rsidRPr="006337D0" w:rsidRDefault="00370BF9" w:rsidP="00A80415">
            <w:pPr>
              <w:jc w:val="center"/>
              <w:rPr>
                <w:b/>
                <w:bCs/>
              </w:rPr>
            </w:pPr>
            <w:r w:rsidRPr="006337D0">
              <w:rPr>
                <w:b/>
                <w:bCs/>
              </w:rPr>
              <w:t>TAK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40AA9" w14:textId="77777777" w:rsidR="00370BF9" w:rsidRPr="00661562" w:rsidRDefault="00370BF9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4834D3" w:rsidRPr="00661562" w14:paraId="39391618" w14:textId="77777777" w:rsidTr="009D45DF">
        <w:trPr>
          <w:trHeight w:val="5708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2FEB" w14:textId="398A9B56" w:rsidR="004834D3" w:rsidRPr="00661562" w:rsidRDefault="004834D3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System do SPE 12 – stanowiskowy z wyposażeniem: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5164A308" w14:textId="77777777" w:rsidR="004834D3" w:rsidRPr="00C100B8" w:rsidRDefault="004834D3" w:rsidP="00795E94">
            <w:pPr>
              <w:pStyle w:val="Akapitzlist"/>
              <w:numPr>
                <w:ilvl w:val="0"/>
                <w:numId w:val="33"/>
              </w:numPr>
              <w:suppressAutoHyphens w:val="0"/>
              <w:jc w:val="both"/>
              <w:rPr>
                <w:sz w:val="22"/>
                <w:szCs w:val="22"/>
              </w:rPr>
            </w:pPr>
            <w:r w:rsidRPr="00C100B8">
              <w:rPr>
                <w:sz w:val="22"/>
                <w:szCs w:val="22"/>
                <w:lang w:eastAsia="pl-PL"/>
              </w:rPr>
              <w:t xml:space="preserve">Komora próżniowa ze szkła </w:t>
            </w:r>
            <w:proofErr w:type="spellStart"/>
            <w:r w:rsidRPr="00C100B8">
              <w:rPr>
                <w:sz w:val="22"/>
                <w:szCs w:val="22"/>
                <w:lang w:eastAsia="pl-PL"/>
              </w:rPr>
              <w:t>borokrzemianowego</w:t>
            </w:r>
            <w:proofErr w:type="spellEnd"/>
            <w:r w:rsidRPr="00C100B8">
              <w:rPr>
                <w:sz w:val="22"/>
                <w:szCs w:val="22"/>
                <w:lang w:eastAsia="pl-PL"/>
              </w:rPr>
              <w:t xml:space="preserve"> (monolit) z możliwością </w:t>
            </w:r>
            <w:proofErr w:type="spellStart"/>
            <w:r w:rsidRPr="00C100B8">
              <w:rPr>
                <w:sz w:val="22"/>
                <w:szCs w:val="22"/>
                <w:lang w:eastAsia="pl-PL"/>
              </w:rPr>
              <w:t>autoklawowania</w:t>
            </w:r>
            <w:proofErr w:type="spellEnd"/>
            <w:r w:rsidRPr="00C100B8">
              <w:rPr>
                <w:sz w:val="22"/>
                <w:szCs w:val="22"/>
                <w:lang w:eastAsia="pl-PL"/>
              </w:rPr>
              <w:t xml:space="preserve"> – 1szt.</w:t>
            </w:r>
          </w:p>
          <w:p w14:paraId="1CCF4E03" w14:textId="77777777" w:rsidR="004834D3" w:rsidRPr="004834D3" w:rsidRDefault="004834D3" w:rsidP="00795E94">
            <w:pPr>
              <w:pStyle w:val="Akapitzlist"/>
              <w:numPr>
                <w:ilvl w:val="0"/>
                <w:numId w:val="33"/>
              </w:numPr>
              <w:suppressAutoHyphens w:val="0"/>
              <w:jc w:val="both"/>
              <w:rPr>
                <w:sz w:val="22"/>
                <w:szCs w:val="22"/>
              </w:rPr>
            </w:pPr>
            <w:r w:rsidRPr="004834D3">
              <w:rPr>
                <w:sz w:val="22"/>
                <w:szCs w:val="22"/>
                <w:lang w:eastAsia="pl-PL"/>
              </w:rPr>
              <w:t>Pokrywa z poliamidu - 1 szt.</w:t>
            </w:r>
          </w:p>
          <w:p w14:paraId="57F09657" w14:textId="77777777" w:rsidR="004834D3" w:rsidRPr="004834D3" w:rsidRDefault="004834D3" w:rsidP="00795E94">
            <w:pPr>
              <w:pStyle w:val="Akapitzlist"/>
              <w:numPr>
                <w:ilvl w:val="0"/>
                <w:numId w:val="33"/>
              </w:numPr>
              <w:suppressAutoHyphens w:val="0"/>
              <w:jc w:val="both"/>
              <w:rPr>
                <w:sz w:val="22"/>
                <w:szCs w:val="22"/>
              </w:rPr>
            </w:pPr>
            <w:r w:rsidRPr="004834D3">
              <w:rPr>
                <w:sz w:val="22"/>
                <w:szCs w:val="22"/>
                <w:lang w:eastAsia="pl-PL"/>
              </w:rPr>
              <w:t xml:space="preserve"> Uszczelka ze spienionego PE - 2 szt.</w:t>
            </w:r>
          </w:p>
          <w:p w14:paraId="43C46BDC" w14:textId="4778B5D2" w:rsidR="004834D3" w:rsidRPr="004834D3" w:rsidRDefault="004834D3" w:rsidP="00795E94">
            <w:pPr>
              <w:pStyle w:val="Akapitzlist"/>
              <w:numPr>
                <w:ilvl w:val="0"/>
                <w:numId w:val="33"/>
              </w:numPr>
              <w:suppressAutoHyphens w:val="0"/>
              <w:jc w:val="both"/>
              <w:rPr>
                <w:sz w:val="22"/>
                <w:szCs w:val="22"/>
              </w:rPr>
            </w:pPr>
            <w:r w:rsidRPr="004834D3">
              <w:rPr>
                <w:sz w:val="22"/>
                <w:szCs w:val="22"/>
                <w:lang w:eastAsia="pl-PL"/>
              </w:rPr>
              <w:t xml:space="preserve">Jednoczęściowe </w:t>
            </w:r>
            <w:proofErr w:type="spellStart"/>
            <w:r w:rsidRPr="004834D3">
              <w:rPr>
                <w:sz w:val="22"/>
                <w:szCs w:val="22"/>
                <w:lang w:eastAsia="pl-PL"/>
              </w:rPr>
              <w:t>króće</w:t>
            </w:r>
            <w:proofErr w:type="spellEnd"/>
            <w:r w:rsidRPr="004834D3">
              <w:rPr>
                <w:sz w:val="22"/>
                <w:szCs w:val="22"/>
                <w:lang w:eastAsia="pl-PL"/>
              </w:rPr>
              <w:t xml:space="preserve"> (igły) typu </w:t>
            </w:r>
            <w:proofErr w:type="spellStart"/>
            <w:r w:rsidRPr="004834D3">
              <w:rPr>
                <w:sz w:val="22"/>
                <w:szCs w:val="22"/>
                <w:lang w:eastAsia="pl-PL"/>
              </w:rPr>
              <w:t>Luera</w:t>
            </w:r>
            <w:proofErr w:type="spellEnd"/>
            <w:r w:rsidRPr="004834D3">
              <w:rPr>
                <w:sz w:val="22"/>
                <w:szCs w:val="22"/>
                <w:lang w:eastAsia="pl-PL"/>
              </w:rPr>
              <w:t xml:space="preserve"> </w:t>
            </w:r>
            <w:r w:rsidR="00074799">
              <w:rPr>
                <w:sz w:val="22"/>
                <w:szCs w:val="22"/>
                <w:lang w:eastAsia="pl-PL"/>
              </w:rPr>
              <w:br/>
            </w:r>
            <w:r w:rsidRPr="004834D3">
              <w:rPr>
                <w:sz w:val="22"/>
                <w:szCs w:val="22"/>
                <w:lang w:eastAsia="pl-PL"/>
              </w:rPr>
              <w:t>z PTFE – 12 szt.</w:t>
            </w:r>
          </w:p>
          <w:p w14:paraId="616AB21C" w14:textId="7CE42170" w:rsidR="004834D3" w:rsidRPr="004834D3" w:rsidRDefault="004834D3" w:rsidP="00795E94">
            <w:pPr>
              <w:pStyle w:val="Akapitzlist"/>
              <w:numPr>
                <w:ilvl w:val="0"/>
                <w:numId w:val="33"/>
              </w:numPr>
              <w:suppressAutoHyphens w:val="0"/>
              <w:jc w:val="both"/>
              <w:rPr>
                <w:sz w:val="22"/>
                <w:szCs w:val="22"/>
              </w:rPr>
            </w:pPr>
            <w:r w:rsidRPr="004834D3">
              <w:rPr>
                <w:sz w:val="22"/>
                <w:szCs w:val="22"/>
                <w:lang w:eastAsia="pl-PL"/>
              </w:rPr>
              <w:t xml:space="preserve">Zawór regulujący podciśnienie z PTFE </w:t>
            </w:r>
            <w:r w:rsidR="00074799">
              <w:rPr>
                <w:sz w:val="22"/>
                <w:szCs w:val="22"/>
                <w:lang w:eastAsia="pl-PL"/>
              </w:rPr>
              <w:br/>
            </w:r>
            <w:r w:rsidRPr="004834D3">
              <w:rPr>
                <w:sz w:val="22"/>
                <w:szCs w:val="22"/>
                <w:lang w:eastAsia="pl-PL"/>
              </w:rPr>
              <w:t>z wakuometrem kontrolnym – 1 szt.</w:t>
            </w:r>
          </w:p>
          <w:p w14:paraId="553FB82F" w14:textId="782EEFF9" w:rsidR="004834D3" w:rsidRPr="004834D3" w:rsidRDefault="004834D3" w:rsidP="004834D3">
            <w:pPr>
              <w:pStyle w:val="Akapitzlist"/>
              <w:numPr>
                <w:ilvl w:val="0"/>
                <w:numId w:val="33"/>
              </w:numPr>
              <w:suppressAutoHyphens w:val="0"/>
              <w:jc w:val="both"/>
              <w:rPr>
                <w:sz w:val="22"/>
                <w:szCs w:val="22"/>
              </w:rPr>
            </w:pPr>
            <w:r w:rsidRPr="004834D3">
              <w:rPr>
                <w:sz w:val="22"/>
                <w:szCs w:val="22"/>
              </w:rPr>
              <w:t xml:space="preserve">Statyw na odbieralniki eluatu z PTFE </w:t>
            </w:r>
            <w:r w:rsidR="00074799">
              <w:rPr>
                <w:sz w:val="22"/>
                <w:szCs w:val="22"/>
              </w:rPr>
              <w:br/>
            </w:r>
            <w:r w:rsidRPr="004834D3">
              <w:rPr>
                <w:sz w:val="22"/>
                <w:szCs w:val="22"/>
              </w:rPr>
              <w:t xml:space="preserve">z 3 półkami na odbieralniki (szlif) NS 14/23 </w:t>
            </w:r>
            <w:r w:rsidR="00074799">
              <w:rPr>
                <w:sz w:val="22"/>
                <w:szCs w:val="22"/>
              </w:rPr>
              <w:br/>
            </w:r>
            <w:r w:rsidRPr="004834D3">
              <w:rPr>
                <w:sz w:val="22"/>
                <w:szCs w:val="22"/>
              </w:rPr>
              <w:t>i NS 10/19 i podstawą – 1    zestaw</w:t>
            </w:r>
          </w:p>
          <w:p w14:paraId="0889BF04" w14:textId="77777777" w:rsidR="004834D3" w:rsidRPr="004834D3" w:rsidRDefault="004834D3" w:rsidP="004834D3">
            <w:pPr>
              <w:pStyle w:val="Akapitzlist"/>
              <w:numPr>
                <w:ilvl w:val="0"/>
                <w:numId w:val="33"/>
              </w:numPr>
              <w:suppressAutoHyphens w:val="0"/>
              <w:jc w:val="both"/>
              <w:rPr>
                <w:sz w:val="22"/>
                <w:szCs w:val="22"/>
              </w:rPr>
            </w:pPr>
            <w:r w:rsidRPr="004834D3">
              <w:rPr>
                <w:sz w:val="22"/>
                <w:szCs w:val="22"/>
              </w:rPr>
              <w:t xml:space="preserve">Korki </w:t>
            </w:r>
            <w:proofErr w:type="spellStart"/>
            <w:r w:rsidRPr="004834D3">
              <w:rPr>
                <w:sz w:val="22"/>
                <w:szCs w:val="22"/>
              </w:rPr>
              <w:t>Luera</w:t>
            </w:r>
            <w:proofErr w:type="spellEnd"/>
            <w:r w:rsidRPr="004834D3">
              <w:rPr>
                <w:sz w:val="22"/>
                <w:szCs w:val="22"/>
              </w:rPr>
              <w:t xml:space="preserve"> -12 szt.</w:t>
            </w:r>
          </w:p>
          <w:p w14:paraId="2771AB0F" w14:textId="77777777" w:rsidR="004834D3" w:rsidRPr="004834D3" w:rsidRDefault="004834D3" w:rsidP="004834D3">
            <w:pPr>
              <w:pStyle w:val="Akapitzlist"/>
              <w:numPr>
                <w:ilvl w:val="0"/>
                <w:numId w:val="33"/>
              </w:numPr>
              <w:suppressAutoHyphens w:val="0"/>
              <w:jc w:val="both"/>
              <w:rPr>
                <w:sz w:val="22"/>
                <w:szCs w:val="22"/>
              </w:rPr>
            </w:pPr>
            <w:r w:rsidRPr="004834D3">
              <w:rPr>
                <w:sz w:val="22"/>
                <w:szCs w:val="22"/>
              </w:rPr>
              <w:t xml:space="preserve">Zawory (kraniki) typu </w:t>
            </w:r>
            <w:proofErr w:type="spellStart"/>
            <w:r w:rsidRPr="004834D3">
              <w:rPr>
                <w:sz w:val="22"/>
                <w:szCs w:val="22"/>
              </w:rPr>
              <w:t>Luer</w:t>
            </w:r>
            <w:proofErr w:type="spellEnd"/>
            <w:r w:rsidRPr="004834D3">
              <w:rPr>
                <w:sz w:val="22"/>
                <w:szCs w:val="22"/>
              </w:rPr>
              <w:t xml:space="preserve"> z PTFE –12 szt.</w:t>
            </w:r>
          </w:p>
          <w:p w14:paraId="4EBC378A" w14:textId="77777777" w:rsidR="004834D3" w:rsidRPr="004834D3" w:rsidRDefault="004834D3" w:rsidP="004834D3">
            <w:pPr>
              <w:pStyle w:val="Akapitzlist"/>
              <w:numPr>
                <w:ilvl w:val="0"/>
                <w:numId w:val="33"/>
              </w:numPr>
              <w:suppressAutoHyphens w:val="0"/>
              <w:jc w:val="both"/>
              <w:rPr>
                <w:sz w:val="22"/>
                <w:szCs w:val="22"/>
              </w:rPr>
            </w:pPr>
            <w:r w:rsidRPr="004834D3">
              <w:rPr>
                <w:sz w:val="22"/>
                <w:szCs w:val="22"/>
              </w:rPr>
              <w:t xml:space="preserve">Pompa próżniowa / sprężarka, przepływ 15 l/min, próżnia docelowa 100 </w:t>
            </w:r>
            <w:proofErr w:type="spellStart"/>
            <w:r w:rsidRPr="004834D3">
              <w:rPr>
                <w:sz w:val="22"/>
                <w:szCs w:val="22"/>
              </w:rPr>
              <w:t>mbar</w:t>
            </w:r>
            <w:proofErr w:type="spellEnd"/>
            <w:r w:rsidRPr="004834D3">
              <w:rPr>
                <w:sz w:val="22"/>
                <w:szCs w:val="22"/>
              </w:rPr>
              <w:t xml:space="preserve"> </w:t>
            </w:r>
            <w:proofErr w:type="spellStart"/>
            <w:r w:rsidRPr="004834D3">
              <w:rPr>
                <w:sz w:val="22"/>
                <w:szCs w:val="22"/>
              </w:rPr>
              <w:t>abs</w:t>
            </w:r>
            <w:proofErr w:type="spellEnd"/>
            <w:r w:rsidRPr="004834D3">
              <w:rPr>
                <w:sz w:val="22"/>
                <w:szCs w:val="22"/>
              </w:rPr>
              <w:t>., ciśnienie 4 bar, głowica</w:t>
            </w:r>
          </w:p>
          <w:p w14:paraId="0ADC1A66" w14:textId="45192634" w:rsidR="004834D3" w:rsidRPr="00A80415" w:rsidRDefault="004834D3" w:rsidP="00A80415">
            <w:pPr>
              <w:pStyle w:val="Akapitzlist"/>
              <w:suppressAutoHyphens w:val="0"/>
              <w:ind w:left="360"/>
              <w:jc w:val="both"/>
              <w:rPr>
                <w:sz w:val="22"/>
                <w:szCs w:val="22"/>
              </w:rPr>
            </w:pPr>
            <w:r w:rsidRPr="004834D3">
              <w:rPr>
                <w:sz w:val="22"/>
                <w:szCs w:val="22"/>
              </w:rPr>
              <w:t>wykonana z aluminium, membrana neopren, zabezpieczenie przed przegrzaniem, współczynnik wycieków ok.</w:t>
            </w:r>
            <w:r w:rsidR="00A80415">
              <w:rPr>
                <w:sz w:val="22"/>
                <w:szCs w:val="22"/>
              </w:rPr>
              <w:t xml:space="preserve"> </w:t>
            </w:r>
            <w:r w:rsidRPr="00A80415">
              <w:rPr>
                <w:sz w:val="22"/>
                <w:szCs w:val="22"/>
              </w:rPr>
              <w:t xml:space="preserve">6x10-3 </w:t>
            </w:r>
            <w:proofErr w:type="spellStart"/>
            <w:r w:rsidRPr="00A80415">
              <w:rPr>
                <w:sz w:val="22"/>
                <w:szCs w:val="22"/>
              </w:rPr>
              <w:t>mbar.l</w:t>
            </w:r>
            <w:proofErr w:type="spellEnd"/>
            <w:r w:rsidRPr="00A80415">
              <w:rPr>
                <w:sz w:val="22"/>
                <w:szCs w:val="22"/>
              </w:rPr>
              <w:t xml:space="preserve">/s, wymiary maks. </w:t>
            </w:r>
            <w:proofErr w:type="spellStart"/>
            <w:r w:rsidRPr="00A80415">
              <w:rPr>
                <w:sz w:val="22"/>
                <w:szCs w:val="22"/>
              </w:rPr>
              <w:t>dł</w:t>
            </w:r>
            <w:proofErr w:type="spellEnd"/>
            <w:r w:rsidRPr="00A80415">
              <w:rPr>
                <w:sz w:val="22"/>
                <w:szCs w:val="22"/>
              </w:rPr>
              <w:t xml:space="preserve"> x wys. x szer. (mm) 203/194/145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8ED6E3B" w14:textId="488005DB" w:rsidR="004834D3" w:rsidRPr="00C9169A" w:rsidRDefault="004834D3" w:rsidP="004834D3">
            <w:pPr>
              <w:jc w:val="center"/>
              <w:rPr>
                <w:b/>
                <w:bCs/>
                <w:sz w:val="22"/>
                <w:szCs w:val="22"/>
              </w:rPr>
            </w:pPr>
            <w:r w:rsidRPr="00C9169A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AAA999" w14:textId="77777777" w:rsidR="004834D3" w:rsidRPr="00661562" w:rsidRDefault="004834D3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</w:tbl>
    <w:p w14:paraId="424C4FFB" w14:textId="77777777" w:rsidR="009D45DF" w:rsidRDefault="009D45DF" w:rsidP="001B056C">
      <w:pPr>
        <w:rPr>
          <w:b/>
          <w:bCs/>
          <w:sz w:val="24"/>
          <w:szCs w:val="24"/>
        </w:rPr>
      </w:pPr>
    </w:p>
    <w:p w14:paraId="7B075929" w14:textId="781E1E71" w:rsidR="00795E94" w:rsidRDefault="00795E94" w:rsidP="00607C90">
      <w:pPr>
        <w:ind w:left="5548"/>
        <w:jc w:val="right"/>
        <w:rPr>
          <w:sz w:val="24"/>
          <w:szCs w:val="24"/>
        </w:rPr>
      </w:pPr>
    </w:p>
    <w:p w14:paraId="3682DBFF" w14:textId="553EA4B8" w:rsidR="00A80415" w:rsidRDefault="00A80415" w:rsidP="00607C90">
      <w:pPr>
        <w:ind w:left="5548"/>
        <w:jc w:val="right"/>
        <w:rPr>
          <w:sz w:val="24"/>
          <w:szCs w:val="24"/>
        </w:rPr>
      </w:pPr>
    </w:p>
    <w:p w14:paraId="5F4213F0" w14:textId="77777777" w:rsidR="00A80415" w:rsidRDefault="00A80415" w:rsidP="00607C90">
      <w:pPr>
        <w:ind w:left="5548"/>
        <w:jc w:val="right"/>
        <w:rPr>
          <w:sz w:val="24"/>
          <w:szCs w:val="24"/>
        </w:rPr>
      </w:pPr>
    </w:p>
    <w:p w14:paraId="6704AD6F" w14:textId="77777777" w:rsidR="00607C90" w:rsidRDefault="00607C90" w:rsidP="00607C90">
      <w:pPr>
        <w:ind w:left="5548"/>
        <w:jc w:val="right"/>
      </w:pPr>
      <w:r>
        <w:rPr>
          <w:sz w:val="24"/>
          <w:szCs w:val="24"/>
        </w:rPr>
        <w:t>..........................................................</w:t>
      </w:r>
    </w:p>
    <w:p w14:paraId="397E5863" w14:textId="77777777" w:rsidR="00607C90" w:rsidRDefault="00607C90" w:rsidP="00607C90">
      <w:pPr>
        <w:ind w:left="5529"/>
        <w:jc w:val="center"/>
      </w:pPr>
      <w:r>
        <w:t>(podpis i pieczątka upełnomocnionego</w:t>
      </w:r>
    </w:p>
    <w:p w14:paraId="10BEF2E1" w14:textId="39E2FC70" w:rsidR="00B67DAB" w:rsidRDefault="00607C90" w:rsidP="00795E94">
      <w:pPr>
        <w:pStyle w:val="Tekstpodstawowywcity31"/>
        <w:tabs>
          <w:tab w:val="left" w:pos="142"/>
        </w:tabs>
        <w:ind w:left="5529" w:firstLine="0"/>
        <w:jc w:val="center"/>
      </w:pPr>
      <w:r>
        <w:rPr>
          <w:sz w:val="20"/>
        </w:rPr>
        <w:t>przedstawiciela Wykonawcy)</w:t>
      </w:r>
    </w:p>
    <w:sectPr w:rsidR="00B67DAB" w:rsidSect="00293969">
      <w:headerReference w:type="default" r:id="rId7"/>
      <w:pgSz w:w="11906" w:h="16838"/>
      <w:pgMar w:top="1417" w:right="1417" w:bottom="1417" w:left="1417" w:header="708" w:footer="708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CEC2E" w14:textId="77777777" w:rsidR="001E50F6" w:rsidRDefault="001E50F6">
      <w:r>
        <w:separator/>
      </w:r>
    </w:p>
  </w:endnote>
  <w:endnote w:type="continuationSeparator" w:id="0">
    <w:p w14:paraId="4F38A336" w14:textId="77777777" w:rsidR="001E50F6" w:rsidRDefault="001E5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F57F1" w14:textId="77777777" w:rsidR="001E50F6" w:rsidRDefault="001E50F6">
      <w:r>
        <w:separator/>
      </w:r>
    </w:p>
  </w:footnote>
  <w:footnote w:type="continuationSeparator" w:id="0">
    <w:p w14:paraId="0DF1C976" w14:textId="77777777" w:rsidR="001E50F6" w:rsidRDefault="001E50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D9CB5" w14:textId="21D30A15" w:rsidR="00792FE0" w:rsidRDefault="00792FE0">
    <w:pPr>
      <w:pStyle w:val="Nagwek"/>
    </w:pPr>
    <w:r>
      <w:t>EA-ZP.272.7.2021                                                                                                                                      Zał. nr 2.6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multilevel"/>
    <w:tmpl w:val="F3B85A90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trike/>
        <w:color w:val="auto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002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2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2" w:hanging="360"/>
      </w:pPr>
      <w:rPr>
        <w:rFonts w:ascii="Symbol" w:hAnsi="Symbol" w:cs="Symbol"/>
        <w:sz w:val="16"/>
        <w:szCs w:val="16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2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2" w:hanging="360"/>
      </w:pPr>
      <w:rPr>
        <w:rFonts w:ascii="Symbol" w:hAnsi="Symbol" w:cs="Symbol"/>
        <w:sz w:val="16"/>
        <w:szCs w:val="16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2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37BEC560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auto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color w:val="800000"/>
        <w:sz w:val="16"/>
        <w:szCs w:val="16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color w:val="800000"/>
        <w:sz w:val="16"/>
        <w:szCs w:val="16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5" w15:restartNumberingAfterBreak="0">
    <w:nsid w:val="00000010"/>
    <w:multiLevelType w:val="multilevel"/>
    <w:tmpl w:val="F1D0825A"/>
    <w:name w:val="WW8Num16"/>
    <w:lvl w:ilvl="0">
      <w:start w:val="1"/>
      <w:numFmt w:val="bullet"/>
      <w:lvlText w:val=""/>
      <w:lvlJc w:val="left"/>
      <w:pPr>
        <w:tabs>
          <w:tab w:val="num" w:pos="384"/>
        </w:tabs>
        <w:ind w:left="1104" w:hanging="360"/>
      </w:pPr>
      <w:rPr>
        <w:rFonts w:ascii="Symbol" w:hAnsi="Symbol" w:cs="Symbol"/>
        <w:color w:val="auto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384"/>
        </w:tabs>
        <w:ind w:left="182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84"/>
        </w:tabs>
        <w:ind w:left="2544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84"/>
        </w:tabs>
        <w:ind w:left="3264" w:hanging="360"/>
      </w:pPr>
      <w:rPr>
        <w:rFonts w:ascii="Symbol" w:hAnsi="Symbol" w:cs="Symbol"/>
        <w:color w:val="800000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384"/>
        </w:tabs>
        <w:ind w:left="398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84"/>
        </w:tabs>
        <w:ind w:left="4704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384"/>
        </w:tabs>
        <w:ind w:left="5424" w:hanging="360"/>
      </w:pPr>
      <w:rPr>
        <w:rFonts w:ascii="Symbol" w:hAnsi="Symbol" w:cs="Symbol"/>
        <w:color w:val="800000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384"/>
        </w:tabs>
        <w:ind w:left="614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84"/>
        </w:tabs>
        <w:ind w:left="6864" w:hanging="360"/>
      </w:pPr>
      <w:rPr>
        <w:rFonts w:ascii="Wingdings" w:hAnsi="Wingdings" w:cs="Wingdings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-76"/>
        </w:tabs>
        <w:ind w:left="644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-426"/>
        </w:tabs>
        <w:ind w:left="360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-426"/>
        </w:tabs>
        <w:ind w:left="1014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-426"/>
        </w:tabs>
        <w:ind w:left="1734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-426"/>
        </w:tabs>
        <w:ind w:left="2454" w:hanging="360"/>
      </w:pPr>
    </w:lvl>
    <w:lvl w:ilvl="4">
      <w:start w:val="1"/>
      <w:numFmt w:val="lowerLetter"/>
      <w:lvlText w:val="%2.%3.%4.%5."/>
      <w:lvlJc w:val="left"/>
      <w:pPr>
        <w:tabs>
          <w:tab w:val="num" w:pos="-426"/>
        </w:tabs>
        <w:ind w:left="3174" w:hanging="360"/>
      </w:pPr>
    </w:lvl>
    <w:lvl w:ilvl="5">
      <w:start w:val="1"/>
      <w:numFmt w:val="lowerRoman"/>
      <w:lvlText w:val="%2.%3.%4.%5.%6."/>
      <w:lvlJc w:val="right"/>
      <w:pPr>
        <w:tabs>
          <w:tab w:val="num" w:pos="-426"/>
        </w:tabs>
        <w:ind w:left="3894" w:hanging="180"/>
      </w:pPr>
    </w:lvl>
    <w:lvl w:ilvl="6">
      <w:start w:val="1"/>
      <w:numFmt w:val="decimal"/>
      <w:lvlText w:val="%2.%3.%4.%5.%6.%7."/>
      <w:lvlJc w:val="left"/>
      <w:pPr>
        <w:tabs>
          <w:tab w:val="num" w:pos="-426"/>
        </w:tabs>
        <w:ind w:left="461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426"/>
        </w:tabs>
        <w:ind w:left="533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426"/>
        </w:tabs>
        <w:ind w:left="6054" w:hanging="180"/>
      </w:pPr>
    </w:lvl>
  </w:abstractNum>
  <w:abstractNum w:abstractNumId="19" w15:restartNumberingAfterBreak="0">
    <w:nsid w:val="00F7340F"/>
    <w:multiLevelType w:val="hybridMultilevel"/>
    <w:tmpl w:val="B4F805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B3F73C9"/>
    <w:multiLevelType w:val="hybridMultilevel"/>
    <w:tmpl w:val="DB44623C"/>
    <w:lvl w:ilvl="0" w:tplc="30161D7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B647774"/>
    <w:multiLevelType w:val="hybridMultilevel"/>
    <w:tmpl w:val="FFC4C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02F7534"/>
    <w:multiLevelType w:val="hybridMultilevel"/>
    <w:tmpl w:val="2D42AE48"/>
    <w:lvl w:ilvl="0" w:tplc="CF2C6B4E">
      <w:numFmt w:val="bullet"/>
      <w:lvlText w:val="-"/>
      <w:lvlJc w:val="left"/>
      <w:pPr>
        <w:tabs>
          <w:tab w:val="num" w:pos="1126"/>
        </w:tabs>
        <w:ind w:left="112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3" w15:restartNumberingAfterBreak="0">
    <w:nsid w:val="239F3E27"/>
    <w:multiLevelType w:val="hybridMultilevel"/>
    <w:tmpl w:val="3D6A71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3CD078F"/>
    <w:multiLevelType w:val="hybridMultilevel"/>
    <w:tmpl w:val="4538CE62"/>
    <w:lvl w:ilvl="0" w:tplc="CF2C6B4E">
      <w:numFmt w:val="bullet"/>
      <w:lvlText w:val="-"/>
      <w:lvlJc w:val="left"/>
      <w:pPr>
        <w:tabs>
          <w:tab w:val="num" w:pos="1126"/>
        </w:tabs>
        <w:ind w:left="112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5" w15:restartNumberingAfterBreak="0">
    <w:nsid w:val="3F7D5456"/>
    <w:multiLevelType w:val="hybridMultilevel"/>
    <w:tmpl w:val="80E2E81E"/>
    <w:lvl w:ilvl="0" w:tplc="CF2C6B4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CA64D6"/>
    <w:multiLevelType w:val="hybridMultilevel"/>
    <w:tmpl w:val="894A5136"/>
    <w:lvl w:ilvl="0" w:tplc="CF2C6B4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06162C"/>
    <w:multiLevelType w:val="hybridMultilevel"/>
    <w:tmpl w:val="A4BC3DA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1E0F31"/>
    <w:multiLevelType w:val="hybridMultilevel"/>
    <w:tmpl w:val="AFAAB4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F493A88"/>
    <w:multiLevelType w:val="hybridMultilevel"/>
    <w:tmpl w:val="709CA6F4"/>
    <w:lvl w:ilvl="0" w:tplc="CF2C6B4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4163C6"/>
    <w:multiLevelType w:val="hybridMultilevel"/>
    <w:tmpl w:val="670CAA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F1548BB"/>
    <w:multiLevelType w:val="hybridMultilevel"/>
    <w:tmpl w:val="26C81F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19111A9"/>
    <w:multiLevelType w:val="hybridMultilevel"/>
    <w:tmpl w:val="61461CB8"/>
    <w:lvl w:ilvl="0" w:tplc="CF2C6B4E">
      <w:numFmt w:val="bullet"/>
      <w:lvlText w:val="-"/>
      <w:lvlJc w:val="left"/>
      <w:pPr>
        <w:tabs>
          <w:tab w:val="num" w:pos="1126"/>
        </w:tabs>
        <w:ind w:left="112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33" w15:restartNumberingAfterBreak="0">
    <w:nsid w:val="7BF35B8C"/>
    <w:multiLevelType w:val="hybridMultilevel"/>
    <w:tmpl w:val="C8C48B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DF7504E"/>
    <w:multiLevelType w:val="hybridMultilevel"/>
    <w:tmpl w:val="32E04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8572D4"/>
    <w:multiLevelType w:val="hybridMultilevel"/>
    <w:tmpl w:val="0AC229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27"/>
  </w:num>
  <w:num w:numId="21">
    <w:abstractNumId w:val="35"/>
  </w:num>
  <w:num w:numId="22">
    <w:abstractNumId w:val="34"/>
  </w:num>
  <w:num w:numId="23">
    <w:abstractNumId w:val="24"/>
  </w:num>
  <w:num w:numId="24">
    <w:abstractNumId w:val="25"/>
  </w:num>
  <w:num w:numId="25">
    <w:abstractNumId w:val="22"/>
  </w:num>
  <w:num w:numId="26">
    <w:abstractNumId w:val="26"/>
  </w:num>
  <w:num w:numId="27">
    <w:abstractNumId w:val="32"/>
  </w:num>
  <w:num w:numId="28">
    <w:abstractNumId w:val="29"/>
  </w:num>
  <w:num w:numId="29">
    <w:abstractNumId w:val="30"/>
  </w:num>
  <w:num w:numId="30">
    <w:abstractNumId w:val="23"/>
  </w:num>
  <w:num w:numId="31">
    <w:abstractNumId w:val="31"/>
  </w:num>
  <w:num w:numId="32">
    <w:abstractNumId w:val="20"/>
  </w:num>
  <w:num w:numId="33">
    <w:abstractNumId w:val="28"/>
  </w:num>
  <w:num w:numId="34">
    <w:abstractNumId w:val="21"/>
  </w:num>
  <w:num w:numId="35">
    <w:abstractNumId w:val="19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270"/>
    <w:rsid w:val="0000292A"/>
    <w:rsid w:val="00035FC9"/>
    <w:rsid w:val="00040032"/>
    <w:rsid w:val="000474DE"/>
    <w:rsid w:val="00053C07"/>
    <w:rsid w:val="00067922"/>
    <w:rsid w:val="00074799"/>
    <w:rsid w:val="00077A59"/>
    <w:rsid w:val="000A0E60"/>
    <w:rsid w:val="000A73B3"/>
    <w:rsid w:val="000B0F4A"/>
    <w:rsid w:val="000B2598"/>
    <w:rsid w:val="000B4F0F"/>
    <w:rsid w:val="000C0C05"/>
    <w:rsid w:val="000C552F"/>
    <w:rsid w:val="000F1C88"/>
    <w:rsid w:val="00106A28"/>
    <w:rsid w:val="00133253"/>
    <w:rsid w:val="001406F4"/>
    <w:rsid w:val="0015651A"/>
    <w:rsid w:val="00172A86"/>
    <w:rsid w:val="0017433D"/>
    <w:rsid w:val="0018434E"/>
    <w:rsid w:val="00185D9F"/>
    <w:rsid w:val="001933D7"/>
    <w:rsid w:val="00193413"/>
    <w:rsid w:val="001A7C83"/>
    <w:rsid w:val="001B056C"/>
    <w:rsid w:val="001D462F"/>
    <w:rsid w:val="001D4DDD"/>
    <w:rsid w:val="001E50F6"/>
    <w:rsid w:val="00211C67"/>
    <w:rsid w:val="002132CC"/>
    <w:rsid w:val="0021369C"/>
    <w:rsid w:val="002220EF"/>
    <w:rsid w:val="002222ED"/>
    <w:rsid w:val="00232BCD"/>
    <w:rsid w:val="00237A63"/>
    <w:rsid w:val="00245898"/>
    <w:rsid w:val="00252950"/>
    <w:rsid w:val="0028140E"/>
    <w:rsid w:val="00293969"/>
    <w:rsid w:val="002948C4"/>
    <w:rsid w:val="002A058B"/>
    <w:rsid w:val="002A0640"/>
    <w:rsid w:val="002A5761"/>
    <w:rsid w:val="002C509D"/>
    <w:rsid w:val="002E0272"/>
    <w:rsid w:val="002E24B1"/>
    <w:rsid w:val="002E61B4"/>
    <w:rsid w:val="002F2EEF"/>
    <w:rsid w:val="00300EFC"/>
    <w:rsid w:val="003021E5"/>
    <w:rsid w:val="00305541"/>
    <w:rsid w:val="00320032"/>
    <w:rsid w:val="0032089E"/>
    <w:rsid w:val="003536CB"/>
    <w:rsid w:val="00363C0A"/>
    <w:rsid w:val="003644D5"/>
    <w:rsid w:val="003654CF"/>
    <w:rsid w:val="00366B91"/>
    <w:rsid w:val="00367900"/>
    <w:rsid w:val="00370BF9"/>
    <w:rsid w:val="00373F87"/>
    <w:rsid w:val="00395BDA"/>
    <w:rsid w:val="003D5587"/>
    <w:rsid w:val="003E3DAD"/>
    <w:rsid w:val="003F2730"/>
    <w:rsid w:val="004200AA"/>
    <w:rsid w:val="00451F24"/>
    <w:rsid w:val="00452C4F"/>
    <w:rsid w:val="0045693D"/>
    <w:rsid w:val="0046339A"/>
    <w:rsid w:val="0048121F"/>
    <w:rsid w:val="004817B1"/>
    <w:rsid w:val="004834D3"/>
    <w:rsid w:val="004843FB"/>
    <w:rsid w:val="00485577"/>
    <w:rsid w:val="00486DA9"/>
    <w:rsid w:val="00492036"/>
    <w:rsid w:val="00494CA3"/>
    <w:rsid w:val="004A6F27"/>
    <w:rsid w:val="004B0150"/>
    <w:rsid w:val="004C1BCA"/>
    <w:rsid w:val="004C3A7E"/>
    <w:rsid w:val="004C4671"/>
    <w:rsid w:val="004F01EE"/>
    <w:rsid w:val="004F260C"/>
    <w:rsid w:val="005027D8"/>
    <w:rsid w:val="00504F14"/>
    <w:rsid w:val="00507616"/>
    <w:rsid w:val="005111DC"/>
    <w:rsid w:val="005609F1"/>
    <w:rsid w:val="00575732"/>
    <w:rsid w:val="00592352"/>
    <w:rsid w:val="00594A12"/>
    <w:rsid w:val="005A2F97"/>
    <w:rsid w:val="005D341D"/>
    <w:rsid w:val="005D463C"/>
    <w:rsid w:val="005D5EAC"/>
    <w:rsid w:val="005E00E0"/>
    <w:rsid w:val="005E2606"/>
    <w:rsid w:val="005F34A3"/>
    <w:rsid w:val="005F395E"/>
    <w:rsid w:val="005F5B6A"/>
    <w:rsid w:val="00607C90"/>
    <w:rsid w:val="006121C3"/>
    <w:rsid w:val="006142CD"/>
    <w:rsid w:val="00620596"/>
    <w:rsid w:val="006209A7"/>
    <w:rsid w:val="0062174D"/>
    <w:rsid w:val="0063189F"/>
    <w:rsid w:val="006337D0"/>
    <w:rsid w:val="00634F5B"/>
    <w:rsid w:val="00644281"/>
    <w:rsid w:val="00660E05"/>
    <w:rsid w:val="00661562"/>
    <w:rsid w:val="00665718"/>
    <w:rsid w:val="00665D10"/>
    <w:rsid w:val="006717E3"/>
    <w:rsid w:val="00677FA5"/>
    <w:rsid w:val="00683220"/>
    <w:rsid w:val="00685B29"/>
    <w:rsid w:val="00690771"/>
    <w:rsid w:val="006914B3"/>
    <w:rsid w:val="006957B7"/>
    <w:rsid w:val="00696849"/>
    <w:rsid w:val="00697002"/>
    <w:rsid w:val="006B43E5"/>
    <w:rsid w:val="006B6281"/>
    <w:rsid w:val="006D6CBA"/>
    <w:rsid w:val="006E5E3C"/>
    <w:rsid w:val="006F2073"/>
    <w:rsid w:val="006F23F3"/>
    <w:rsid w:val="006F41BC"/>
    <w:rsid w:val="0070561E"/>
    <w:rsid w:val="00707ECE"/>
    <w:rsid w:val="0071615C"/>
    <w:rsid w:val="00733815"/>
    <w:rsid w:val="007360CB"/>
    <w:rsid w:val="007469AE"/>
    <w:rsid w:val="00792FE0"/>
    <w:rsid w:val="00795E94"/>
    <w:rsid w:val="00797006"/>
    <w:rsid w:val="007A3BD8"/>
    <w:rsid w:val="00805A6B"/>
    <w:rsid w:val="00814741"/>
    <w:rsid w:val="008160FC"/>
    <w:rsid w:val="00820D59"/>
    <w:rsid w:val="00826C49"/>
    <w:rsid w:val="00836988"/>
    <w:rsid w:val="0084785B"/>
    <w:rsid w:val="00852574"/>
    <w:rsid w:val="00861E2D"/>
    <w:rsid w:val="00863A9D"/>
    <w:rsid w:val="00893377"/>
    <w:rsid w:val="00896469"/>
    <w:rsid w:val="008E4C22"/>
    <w:rsid w:val="009242D1"/>
    <w:rsid w:val="00924BC0"/>
    <w:rsid w:val="0093682C"/>
    <w:rsid w:val="00945E33"/>
    <w:rsid w:val="00947DF8"/>
    <w:rsid w:val="00960DE3"/>
    <w:rsid w:val="009633F3"/>
    <w:rsid w:val="0096679E"/>
    <w:rsid w:val="00971634"/>
    <w:rsid w:val="009A2E68"/>
    <w:rsid w:val="009B060A"/>
    <w:rsid w:val="009B6353"/>
    <w:rsid w:val="009B7F34"/>
    <w:rsid w:val="009C374C"/>
    <w:rsid w:val="009C5AF1"/>
    <w:rsid w:val="009D45DF"/>
    <w:rsid w:val="009D6A99"/>
    <w:rsid w:val="00A11E07"/>
    <w:rsid w:val="00A17A87"/>
    <w:rsid w:val="00A26DA4"/>
    <w:rsid w:val="00A56249"/>
    <w:rsid w:val="00A775AA"/>
    <w:rsid w:val="00A80415"/>
    <w:rsid w:val="00A84952"/>
    <w:rsid w:val="00AA578A"/>
    <w:rsid w:val="00AB6DFF"/>
    <w:rsid w:val="00AC4921"/>
    <w:rsid w:val="00AC5066"/>
    <w:rsid w:val="00AD33B9"/>
    <w:rsid w:val="00AD4A72"/>
    <w:rsid w:val="00AD4F99"/>
    <w:rsid w:val="00AE513D"/>
    <w:rsid w:val="00AE5D5B"/>
    <w:rsid w:val="00AE671A"/>
    <w:rsid w:val="00B03010"/>
    <w:rsid w:val="00B07AE1"/>
    <w:rsid w:val="00B1496E"/>
    <w:rsid w:val="00B42417"/>
    <w:rsid w:val="00B47F19"/>
    <w:rsid w:val="00B675AF"/>
    <w:rsid w:val="00B67DAB"/>
    <w:rsid w:val="00B74270"/>
    <w:rsid w:val="00B858D0"/>
    <w:rsid w:val="00B90EF9"/>
    <w:rsid w:val="00BB69A1"/>
    <w:rsid w:val="00BC1604"/>
    <w:rsid w:val="00BD308C"/>
    <w:rsid w:val="00BD6266"/>
    <w:rsid w:val="00BD778E"/>
    <w:rsid w:val="00BF0B95"/>
    <w:rsid w:val="00C100B8"/>
    <w:rsid w:val="00C507C9"/>
    <w:rsid w:val="00C5219E"/>
    <w:rsid w:val="00C645EF"/>
    <w:rsid w:val="00C70C6E"/>
    <w:rsid w:val="00C72B7B"/>
    <w:rsid w:val="00C80165"/>
    <w:rsid w:val="00C8449D"/>
    <w:rsid w:val="00C9169A"/>
    <w:rsid w:val="00CA3672"/>
    <w:rsid w:val="00CB34A0"/>
    <w:rsid w:val="00CB6CD9"/>
    <w:rsid w:val="00CC6502"/>
    <w:rsid w:val="00CD647A"/>
    <w:rsid w:val="00CD778F"/>
    <w:rsid w:val="00CF11A7"/>
    <w:rsid w:val="00D14F1B"/>
    <w:rsid w:val="00D203A8"/>
    <w:rsid w:val="00D2584D"/>
    <w:rsid w:val="00D348B4"/>
    <w:rsid w:val="00D45C0F"/>
    <w:rsid w:val="00D57763"/>
    <w:rsid w:val="00D606B6"/>
    <w:rsid w:val="00D7442E"/>
    <w:rsid w:val="00D95284"/>
    <w:rsid w:val="00DB72BF"/>
    <w:rsid w:val="00DF3DE7"/>
    <w:rsid w:val="00DF502E"/>
    <w:rsid w:val="00E03B99"/>
    <w:rsid w:val="00E24DF6"/>
    <w:rsid w:val="00E30D58"/>
    <w:rsid w:val="00E31F92"/>
    <w:rsid w:val="00E33AFD"/>
    <w:rsid w:val="00E65105"/>
    <w:rsid w:val="00E8686A"/>
    <w:rsid w:val="00EB7F41"/>
    <w:rsid w:val="00ED29CB"/>
    <w:rsid w:val="00F051F6"/>
    <w:rsid w:val="00F20149"/>
    <w:rsid w:val="00F30CBD"/>
    <w:rsid w:val="00F33B39"/>
    <w:rsid w:val="00F34739"/>
    <w:rsid w:val="00F35563"/>
    <w:rsid w:val="00F432A8"/>
    <w:rsid w:val="00F805DF"/>
    <w:rsid w:val="00F8428E"/>
    <w:rsid w:val="00F9031F"/>
    <w:rsid w:val="00F91916"/>
    <w:rsid w:val="00F9303B"/>
    <w:rsid w:val="00FA65FE"/>
    <w:rsid w:val="00FA7346"/>
    <w:rsid w:val="00FD2272"/>
    <w:rsid w:val="00FD28CF"/>
    <w:rsid w:val="00FD7F6D"/>
    <w:rsid w:val="00FE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E08028"/>
  <w15:docId w15:val="{56181FCA-B18C-4AC1-9F83-B1AEDC841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1C88"/>
    <w:pPr>
      <w:suppressAutoHyphens/>
    </w:pPr>
    <w:rPr>
      <w:sz w:val="20"/>
      <w:szCs w:val="20"/>
      <w:lang w:eastAsia="ar-SA"/>
    </w:rPr>
  </w:style>
  <w:style w:type="paragraph" w:styleId="Nagwek2">
    <w:name w:val="heading 2"/>
    <w:basedOn w:val="Normalny"/>
    <w:next w:val="Tekstpodstawowy"/>
    <w:link w:val="Nagwek2Znak1"/>
    <w:uiPriority w:val="99"/>
    <w:qFormat/>
    <w:rsid w:val="00293969"/>
    <w:pPr>
      <w:keepNext/>
      <w:numPr>
        <w:ilvl w:val="1"/>
        <w:numId w:val="1"/>
      </w:numPr>
      <w:jc w:val="center"/>
      <w:outlineLvl w:val="1"/>
    </w:pPr>
    <w:rPr>
      <w:rFonts w:ascii="Courier New" w:hAnsi="Courier New" w:cs="Courier New"/>
      <w:b/>
      <w:bCs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1">
    <w:name w:val="Nagłówek 2 Znak1"/>
    <w:basedOn w:val="Domylnaczcionkaakapitu"/>
    <w:link w:val="Nagwek2"/>
    <w:uiPriority w:val="9"/>
    <w:semiHidden/>
    <w:rsid w:val="00B14975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WW8Num1z0">
    <w:name w:val="WW8Num1z0"/>
    <w:uiPriority w:val="99"/>
    <w:rsid w:val="00293969"/>
  </w:style>
  <w:style w:type="character" w:customStyle="1" w:styleId="WW8Num1z1">
    <w:name w:val="WW8Num1z1"/>
    <w:uiPriority w:val="99"/>
    <w:rsid w:val="00293969"/>
  </w:style>
  <w:style w:type="character" w:customStyle="1" w:styleId="WW8Num1z2">
    <w:name w:val="WW8Num1z2"/>
    <w:uiPriority w:val="99"/>
    <w:rsid w:val="00293969"/>
  </w:style>
  <w:style w:type="character" w:customStyle="1" w:styleId="WW8Num1z3">
    <w:name w:val="WW8Num1z3"/>
    <w:uiPriority w:val="99"/>
    <w:rsid w:val="00293969"/>
  </w:style>
  <w:style w:type="character" w:customStyle="1" w:styleId="WW8Num1z4">
    <w:name w:val="WW8Num1z4"/>
    <w:uiPriority w:val="99"/>
    <w:rsid w:val="00293969"/>
  </w:style>
  <w:style w:type="character" w:customStyle="1" w:styleId="WW8Num1z5">
    <w:name w:val="WW8Num1z5"/>
    <w:uiPriority w:val="99"/>
    <w:rsid w:val="00293969"/>
  </w:style>
  <w:style w:type="character" w:customStyle="1" w:styleId="WW8Num1z6">
    <w:name w:val="WW8Num1z6"/>
    <w:uiPriority w:val="99"/>
    <w:rsid w:val="00293969"/>
  </w:style>
  <w:style w:type="character" w:customStyle="1" w:styleId="WW8Num1z7">
    <w:name w:val="WW8Num1z7"/>
    <w:uiPriority w:val="99"/>
    <w:rsid w:val="00293969"/>
  </w:style>
  <w:style w:type="character" w:customStyle="1" w:styleId="WW8Num1z8">
    <w:name w:val="WW8Num1z8"/>
    <w:uiPriority w:val="99"/>
    <w:rsid w:val="00293969"/>
  </w:style>
  <w:style w:type="character" w:customStyle="1" w:styleId="WW8Num2z0">
    <w:name w:val="WW8Num2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2z1">
    <w:name w:val="WW8Num2z1"/>
    <w:uiPriority w:val="99"/>
    <w:rsid w:val="00293969"/>
    <w:rPr>
      <w:rFonts w:ascii="Courier New" w:hAnsi="Courier New" w:cs="Courier New"/>
    </w:rPr>
  </w:style>
  <w:style w:type="character" w:customStyle="1" w:styleId="WW8Num2z2">
    <w:name w:val="WW8Num2z2"/>
    <w:uiPriority w:val="99"/>
    <w:rsid w:val="00293969"/>
    <w:rPr>
      <w:rFonts w:ascii="Wingdings" w:hAnsi="Wingdings" w:cs="Wingdings"/>
    </w:rPr>
  </w:style>
  <w:style w:type="character" w:customStyle="1" w:styleId="WW8Num2z3">
    <w:name w:val="WW8Num2z3"/>
    <w:uiPriority w:val="99"/>
    <w:rsid w:val="00293969"/>
    <w:rPr>
      <w:rFonts w:ascii="Symbol" w:hAnsi="Symbol" w:cs="Symbol"/>
    </w:rPr>
  </w:style>
  <w:style w:type="character" w:customStyle="1" w:styleId="WW8Num3z0">
    <w:name w:val="WW8Num3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3z1">
    <w:name w:val="WW8Num3z1"/>
    <w:uiPriority w:val="99"/>
    <w:rsid w:val="00293969"/>
    <w:rPr>
      <w:rFonts w:ascii="Courier New" w:hAnsi="Courier New" w:cs="Courier New"/>
    </w:rPr>
  </w:style>
  <w:style w:type="character" w:customStyle="1" w:styleId="WW8Num3z2">
    <w:name w:val="WW8Num3z2"/>
    <w:uiPriority w:val="99"/>
    <w:rsid w:val="00293969"/>
    <w:rPr>
      <w:rFonts w:ascii="Wingdings" w:hAnsi="Wingdings" w:cs="Wingdings"/>
    </w:rPr>
  </w:style>
  <w:style w:type="character" w:customStyle="1" w:styleId="WW8Num3z3">
    <w:name w:val="WW8Num3z3"/>
    <w:uiPriority w:val="99"/>
    <w:rsid w:val="00293969"/>
    <w:rPr>
      <w:rFonts w:ascii="Symbol" w:hAnsi="Symbol" w:cs="Symbol"/>
    </w:rPr>
  </w:style>
  <w:style w:type="character" w:customStyle="1" w:styleId="WW8Num4z0">
    <w:name w:val="WW8Num4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4z1">
    <w:name w:val="WW8Num4z1"/>
    <w:uiPriority w:val="99"/>
    <w:rsid w:val="00293969"/>
    <w:rPr>
      <w:rFonts w:ascii="Courier New" w:hAnsi="Courier New" w:cs="Courier New"/>
    </w:rPr>
  </w:style>
  <w:style w:type="character" w:customStyle="1" w:styleId="WW8Num4z2">
    <w:name w:val="WW8Num4z2"/>
    <w:uiPriority w:val="99"/>
    <w:rsid w:val="00293969"/>
    <w:rPr>
      <w:rFonts w:ascii="Wingdings" w:hAnsi="Wingdings" w:cs="Wingdings"/>
    </w:rPr>
  </w:style>
  <w:style w:type="character" w:customStyle="1" w:styleId="WW8Num4z3">
    <w:name w:val="WW8Num4z3"/>
    <w:uiPriority w:val="99"/>
    <w:rsid w:val="00293969"/>
    <w:rPr>
      <w:rFonts w:ascii="Symbol" w:hAnsi="Symbol" w:cs="Symbol"/>
    </w:rPr>
  </w:style>
  <w:style w:type="character" w:customStyle="1" w:styleId="WW8Num5z0">
    <w:name w:val="WW8Num5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5z1">
    <w:name w:val="WW8Num5z1"/>
    <w:uiPriority w:val="99"/>
    <w:rsid w:val="00293969"/>
    <w:rPr>
      <w:rFonts w:ascii="Courier New" w:hAnsi="Courier New" w:cs="Courier New"/>
    </w:rPr>
  </w:style>
  <w:style w:type="character" w:customStyle="1" w:styleId="WW8Num5z2">
    <w:name w:val="WW8Num5z2"/>
    <w:uiPriority w:val="99"/>
    <w:rsid w:val="00293969"/>
    <w:rPr>
      <w:rFonts w:ascii="Wingdings" w:hAnsi="Wingdings" w:cs="Wingdings"/>
    </w:rPr>
  </w:style>
  <w:style w:type="character" w:customStyle="1" w:styleId="WW8Num5z3">
    <w:name w:val="WW8Num5z3"/>
    <w:uiPriority w:val="99"/>
    <w:rsid w:val="00293969"/>
    <w:rPr>
      <w:rFonts w:ascii="Symbol" w:hAnsi="Symbol" w:cs="Symbol"/>
    </w:rPr>
  </w:style>
  <w:style w:type="character" w:customStyle="1" w:styleId="WW8Num6z0">
    <w:name w:val="WW8Num6z0"/>
    <w:uiPriority w:val="99"/>
    <w:rsid w:val="00293969"/>
    <w:rPr>
      <w:rFonts w:ascii="Symbol" w:hAnsi="Symbol" w:cs="Symbol"/>
      <w:strike/>
      <w:color w:val="800000"/>
      <w:sz w:val="16"/>
      <w:szCs w:val="16"/>
    </w:rPr>
  </w:style>
  <w:style w:type="character" w:customStyle="1" w:styleId="WW8Num6z1">
    <w:name w:val="WW8Num6z1"/>
    <w:uiPriority w:val="99"/>
    <w:rsid w:val="00293969"/>
    <w:rPr>
      <w:rFonts w:ascii="Courier New" w:hAnsi="Courier New" w:cs="Courier New"/>
    </w:rPr>
  </w:style>
  <w:style w:type="character" w:customStyle="1" w:styleId="WW8Num6z2">
    <w:name w:val="WW8Num6z2"/>
    <w:uiPriority w:val="99"/>
    <w:rsid w:val="00293969"/>
    <w:rPr>
      <w:rFonts w:ascii="Wingdings" w:hAnsi="Wingdings" w:cs="Wingdings"/>
    </w:rPr>
  </w:style>
  <w:style w:type="character" w:customStyle="1" w:styleId="WW8Num6z3">
    <w:name w:val="WW8Num6z3"/>
    <w:uiPriority w:val="99"/>
    <w:rsid w:val="00293969"/>
    <w:rPr>
      <w:rFonts w:ascii="Symbol" w:hAnsi="Symbol" w:cs="Symbol"/>
    </w:rPr>
  </w:style>
  <w:style w:type="character" w:customStyle="1" w:styleId="WW8Num7z0">
    <w:name w:val="WW8Num7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7z1">
    <w:name w:val="WW8Num7z1"/>
    <w:uiPriority w:val="99"/>
    <w:rsid w:val="00293969"/>
    <w:rPr>
      <w:rFonts w:ascii="Courier New" w:hAnsi="Courier New" w:cs="Courier New"/>
    </w:rPr>
  </w:style>
  <w:style w:type="character" w:customStyle="1" w:styleId="WW8Num7z2">
    <w:name w:val="WW8Num7z2"/>
    <w:uiPriority w:val="99"/>
    <w:rsid w:val="00293969"/>
    <w:rPr>
      <w:rFonts w:ascii="Wingdings" w:hAnsi="Wingdings" w:cs="Wingdings"/>
    </w:rPr>
  </w:style>
  <w:style w:type="character" w:customStyle="1" w:styleId="WW8Num8z0">
    <w:name w:val="WW8Num8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8z1">
    <w:name w:val="WW8Num8z1"/>
    <w:uiPriority w:val="99"/>
    <w:rsid w:val="00293969"/>
    <w:rPr>
      <w:rFonts w:ascii="Courier New" w:hAnsi="Courier New" w:cs="Courier New"/>
    </w:rPr>
  </w:style>
  <w:style w:type="character" w:customStyle="1" w:styleId="WW8Num8z2">
    <w:name w:val="WW8Num8z2"/>
    <w:uiPriority w:val="99"/>
    <w:rsid w:val="00293969"/>
    <w:rPr>
      <w:rFonts w:ascii="Wingdings" w:hAnsi="Wingdings" w:cs="Wingdings"/>
    </w:rPr>
  </w:style>
  <w:style w:type="character" w:customStyle="1" w:styleId="WW8Num9z0">
    <w:name w:val="WW8Num9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9z1">
    <w:name w:val="WW8Num9z1"/>
    <w:uiPriority w:val="99"/>
    <w:rsid w:val="00293969"/>
    <w:rPr>
      <w:rFonts w:ascii="Courier New" w:hAnsi="Courier New" w:cs="Courier New"/>
    </w:rPr>
  </w:style>
  <w:style w:type="character" w:customStyle="1" w:styleId="WW8Num9z2">
    <w:name w:val="WW8Num9z2"/>
    <w:uiPriority w:val="99"/>
    <w:rsid w:val="00293969"/>
    <w:rPr>
      <w:rFonts w:ascii="Wingdings" w:hAnsi="Wingdings" w:cs="Wingdings"/>
    </w:rPr>
  </w:style>
  <w:style w:type="character" w:customStyle="1" w:styleId="WW8Num9z3">
    <w:name w:val="WW8Num9z3"/>
    <w:uiPriority w:val="99"/>
    <w:rsid w:val="00293969"/>
    <w:rPr>
      <w:rFonts w:ascii="Symbol" w:hAnsi="Symbol" w:cs="Symbol"/>
    </w:rPr>
  </w:style>
  <w:style w:type="character" w:customStyle="1" w:styleId="WW8Num10z0">
    <w:name w:val="WW8Num10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10z1">
    <w:name w:val="WW8Num10z1"/>
    <w:uiPriority w:val="99"/>
    <w:rsid w:val="00293969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293969"/>
    <w:rPr>
      <w:rFonts w:ascii="Wingdings" w:hAnsi="Wingdings" w:cs="Wingdings"/>
    </w:rPr>
  </w:style>
  <w:style w:type="character" w:customStyle="1" w:styleId="WW8Num10z3">
    <w:name w:val="WW8Num10z3"/>
    <w:uiPriority w:val="99"/>
    <w:rsid w:val="00293969"/>
    <w:rPr>
      <w:rFonts w:ascii="Symbol" w:hAnsi="Symbol" w:cs="Symbol"/>
    </w:rPr>
  </w:style>
  <w:style w:type="character" w:customStyle="1" w:styleId="WW8Num11z0">
    <w:name w:val="WW8Num11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11z1">
    <w:name w:val="WW8Num11z1"/>
    <w:uiPriority w:val="99"/>
    <w:rsid w:val="00293969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293969"/>
    <w:rPr>
      <w:rFonts w:ascii="Wingdings" w:hAnsi="Wingdings" w:cs="Wingdings"/>
    </w:rPr>
  </w:style>
  <w:style w:type="character" w:customStyle="1" w:styleId="WW8Num11z3">
    <w:name w:val="WW8Num11z3"/>
    <w:uiPriority w:val="99"/>
    <w:rsid w:val="00293969"/>
    <w:rPr>
      <w:rFonts w:ascii="Symbol" w:hAnsi="Symbol" w:cs="Symbol"/>
    </w:rPr>
  </w:style>
  <w:style w:type="character" w:customStyle="1" w:styleId="WW8Num12z0">
    <w:name w:val="WW8Num12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12z1">
    <w:name w:val="WW8Num12z1"/>
    <w:uiPriority w:val="99"/>
    <w:rsid w:val="00293969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293969"/>
    <w:rPr>
      <w:rFonts w:ascii="Wingdings" w:hAnsi="Wingdings" w:cs="Wingdings"/>
    </w:rPr>
  </w:style>
  <w:style w:type="character" w:customStyle="1" w:styleId="WW8Num12z3">
    <w:name w:val="WW8Num12z3"/>
    <w:uiPriority w:val="99"/>
    <w:rsid w:val="00293969"/>
    <w:rPr>
      <w:rFonts w:ascii="Symbol" w:hAnsi="Symbol" w:cs="Symbol"/>
    </w:rPr>
  </w:style>
  <w:style w:type="character" w:customStyle="1" w:styleId="WW8Num13z0">
    <w:name w:val="WW8Num13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13z1">
    <w:name w:val="WW8Num13z1"/>
    <w:uiPriority w:val="99"/>
    <w:rsid w:val="00293969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293969"/>
    <w:rPr>
      <w:rFonts w:ascii="Wingdings" w:hAnsi="Wingdings" w:cs="Wingdings"/>
    </w:rPr>
  </w:style>
  <w:style w:type="character" w:customStyle="1" w:styleId="WW8Num13z3">
    <w:name w:val="WW8Num13z3"/>
    <w:uiPriority w:val="99"/>
    <w:rsid w:val="00293969"/>
    <w:rPr>
      <w:rFonts w:ascii="Symbol" w:hAnsi="Symbol" w:cs="Symbol"/>
    </w:rPr>
  </w:style>
  <w:style w:type="character" w:customStyle="1" w:styleId="WW8Num14z0">
    <w:name w:val="WW8Num14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14z1">
    <w:name w:val="WW8Num14z1"/>
    <w:uiPriority w:val="99"/>
    <w:rsid w:val="00293969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293969"/>
    <w:rPr>
      <w:rFonts w:ascii="Wingdings" w:hAnsi="Wingdings" w:cs="Wingdings"/>
    </w:rPr>
  </w:style>
  <w:style w:type="character" w:customStyle="1" w:styleId="WW8Num14z3">
    <w:name w:val="WW8Num14z3"/>
    <w:uiPriority w:val="99"/>
    <w:rsid w:val="00293969"/>
    <w:rPr>
      <w:rFonts w:ascii="Symbol" w:hAnsi="Symbol" w:cs="Symbol"/>
    </w:rPr>
  </w:style>
  <w:style w:type="character" w:customStyle="1" w:styleId="WW8Num15z0">
    <w:name w:val="WW8Num15z0"/>
    <w:uiPriority w:val="99"/>
    <w:rsid w:val="00293969"/>
    <w:rPr>
      <w:rFonts w:ascii="Symbol" w:hAnsi="Symbol" w:cs="Symbol"/>
      <w:sz w:val="22"/>
      <w:szCs w:val="22"/>
    </w:rPr>
  </w:style>
  <w:style w:type="character" w:customStyle="1" w:styleId="WW8Num15z1">
    <w:name w:val="WW8Num15z1"/>
    <w:uiPriority w:val="99"/>
    <w:rsid w:val="00293969"/>
    <w:rPr>
      <w:rFonts w:ascii="Courier New" w:hAnsi="Courier New" w:cs="Courier New"/>
    </w:rPr>
  </w:style>
  <w:style w:type="character" w:customStyle="1" w:styleId="WW8Num15z2">
    <w:name w:val="WW8Num15z2"/>
    <w:uiPriority w:val="99"/>
    <w:rsid w:val="00293969"/>
    <w:rPr>
      <w:rFonts w:ascii="Wingdings" w:hAnsi="Wingdings" w:cs="Wingdings"/>
    </w:rPr>
  </w:style>
  <w:style w:type="character" w:customStyle="1" w:styleId="WW8Num16z0">
    <w:name w:val="WW8Num16z0"/>
    <w:uiPriority w:val="99"/>
    <w:rsid w:val="00293969"/>
    <w:rPr>
      <w:rFonts w:ascii="Symbol" w:hAnsi="Symbol" w:cs="Symbol"/>
      <w:color w:val="800000"/>
      <w:sz w:val="22"/>
      <w:szCs w:val="22"/>
    </w:rPr>
  </w:style>
  <w:style w:type="character" w:customStyle="1" w:styleId="WW8Num16z1">
    <w:name w:val="WW8Num16z1"/>
    <w:uiPriority w:val="99"/>
    <w:rsid w:val="00293969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293969"/>
    <w:rPr>
      <w:rFonts w:ascii="Wingdings" w:hAnsi="Wingdings" w:cs="Wingdings"/>
    </w:rPr>
  </w:style>
  <w:style w:type="character" w:customStyle="1" w:styleId="WW8Num17z0">
    <w:name w:val="WW8Num17z0"/>
    <w:uiPriority w:val="99"/>
    <w:rsid w:val="00293969"/>
    <w:rPr>
      <w:rFonts w:ascii="Symbol" w:hAnsi="Symbol" w:cs="Symbol"/>
      <w:color w:val="800000"/>
      <w:sz w:val="22"/>
      <w:szCs w:val="22"/>
    </w:rPr>
  </w:style>
  <w:style w:type="character" w:customStyle="1" w:styleId="WW8Num17z1">
    <w:name w:val="WW8Num17z1"/>
    <w:uiPriority w:val="99"/>
    <w:rsid w:val="00293969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293969"/>
    <w:rPr>
      <w:rFonts w:ascii="Wingdings" w:hAnsi="Wingdings" w:cs="Wingdings"/>
    </w:rPr>
  </w:style>
  <w:style w:type="character" w:customStyle="1" w:styleId="WW8Num17z3">
    <w:name w:val="WW8Num17z3"/>
    <w:uiPriority w:val="99"/>
    <w:rsid w:val="00293969"/>
    <w:rPr>
      <w:rFonts w:ascii="Symbol" w:hAnsi="Symbol" w:cs="Symbol"/>
    </w:rPr>
  </w:style>
  <w:style w:type="character" w:customStyle="1" w:styleId="WW8Num18z0">
    <w:name w:val="WW8Num18z0"/>
    <w:uiPriority w:val="99"/>
    <w:rsid w:val="00293969"/>
  </w:style>
  <w:style w:type="character" w:customStyle="1" w:styleId="WW8Num18z1">
    <w:name w:val="WW8Num18z1"/>
    <w:uiPriority w:val="99"/>
    <w:rsid w:val="00293969"/>
  </w:style>
  <w:style w:type="character" w:customStyle="1" w:styleId="WW8Num18z2">
    <w:name w:val="WW8Num18z2"/>
    <w:uiPriority w:val="99"/>
    <w:rsid w:val="00293969"/>
  </w:style>
  <w:style w:type="character" w:customStyle="1" w:styleId="WW8Num18z3">
    <w:name w:val="WW8Num18z3"/>
    <w:uiPriority w:val="99"/>
    <w:rsid w:val="00293969"/>
  </w:style>
  <w:style w:type="character" w:customStyle="1" w:styleId="WW8Num19z0">
    <w:name w:val="WW8Num19z0"/>
    <w:uiPriority w:val="99"/>
    <w:rsid w:val="00293969"/>
    <w:rPr>
      <w:rFonts w:ascii="Symbol" w:hAnsi="Symbol" w:cs="Symbol"/>
    </w:rPr>
  </w:style>
  <w:style w:type="character" w:customStyle="1" w:styleId="WW8Num19z1">
    <w:name w:val="WW8Num19z1"/>
    <w:uiPriority w:val="99"/>
    <w:rsid w:val="00293969"/>
    <w:rPr>
      <w:rFonts w:ascii="Courier New" w:hAnsi="Courier New" w:cs="Courier New"/>
    </w:rPr>
  </w:style>
  <w:style w:type="character" w:customStyle="1" w:styleId="WW8Num19z2">
    <w:name w:val="WW8Num19z2"/>
    <w:uiPriority w:val="99"/>
    <w:rsid w:val="00293969"/>
    <w:rPr>
      <w:rFonts w:ascii="Wingdings" w:hAnsi="Wingdings" w:cs="Wingdings"/>
    </w:rPr>
  </w:style>
  <w:style w:type="character" w:customStyle="1" w:styleId="WW8Num19z3">
    <w:name w:val="WW8Num19z3"/>
    <w:uiPriority w:val="99"/>
    <w:rsid w:val="00293969"/>
  </w:style>
  <w:style w:type="character" w:customStyle="1" w:styleId="WW8Num19z4">
    <w:name w:val="WW8Num19z4"/>
    <w:uiPriority w:val="99"/>
    <w:rsid w:val="00293969"/>
  </w:style>
  <w:style w:type="character" w:customStyle="1" w:styleId="WW8Num19z5">
    <w:name w:val="WW8Num19z5"/>
    <w:uiPriority w:val="99"/>
    <w:rsid w:val="00293969"/>
  </w:style>
  <w:style w:type="character" w:customStyle="1" w:styleId="WW8Num19z6">
    <w:name w:val="WW8Num19z6"/>
    <w:uiPriority w:val="99"/>
    <w:rsid w:val="00293969"/>
  </w:style>
  <w:style w:type="character" w:customStyle="1" w:styleId="WW8Num19z7">
    <w:name w:val="WW8Num19z7"/>
    <w:uiPriority w:val="99"/>
    <w:rsid w:val="00293969"/>
  </w:style>
  <w:style w:type="character" w:customStyle="1" w:styleId="WW8Num19z8">
    <w:name w:val="WW8Num19z8"/>
    <w:uiPriority w:val="99"/>
    <w:rsid w:val="00293969"/>
  </w:style>
  <w:style w:type="character" w:customStyle="1" w:styleId="WW8Num7z3">
    <w:name w:val="WW8Num7z3"/>
    <w:uiPriority w:val="99"/>
    <w:rsid w:val="00293969"/>
    <w:rPr>
      <w:rFonts w:ascii="Symbol" w:hAnsi="Symbol" w:cs="Symbol"/>
    </w:rPr>
  </w:style>
  <w:style w:type="character" w:customStyle="1" w:styleId="WW8Num8z3">
    <w:name w:val="WW8Num8z3"/>
    <w:uiPriority w:val="99"/>
    <w:rsid w:val="00293969"/>
    <w:rPr>
      <w:rFonts w:ascii="Symbol" w:hAnsi="Symbol" w:cs="Symbol"/>
    </w:rPr>
  </w:style>
  <w:style w:type="character" w:customStyle="1" w:styleId="WW8Num18z4">
    <w:name w:val="WW8Num18z4"/>
    <w:uiPriority w:val="99"/>
    <w:rsid w:val="00293969"/>
  </w:style>
  <w:style w:type="character" w:customStyle="1" w:styleId="WW8Num18z5">
    <w:name w:val="WW8Num18z5"/>
    <w:uiPriority w:val="99"/>
    <w:rsid w:val="00293969"/>
  </w:style>
  <w:style w:type="character" w:customStyle="1" w:styleId="WW8Num18z6">
    <w:name w:val="WW8Num18z6"/>
    <w:uiPriority w:val="99"/>
    <w:rsid w:val="00293969"/>
  </w:style>
  <w:style w:type="character" w:customStyle="1" w:styleId="WW8Num18z7">
    <w:name w:val="WW8Num18z7"/>
    <w:uiPriority w:val="99"/>
    <w:rsid w:val="00293969"/>
  </w:style>
  <w:style w:type="character" w:customStyle="1" w:styleId="WW8Num18z8">
    <w:name w:val="WW8Num18z8"/>
    <w:uiPriority w:val="99"/>
    <w:rsid w:val="00293969"/>
  </w:style>
  <w:style w:type="character" w:customStyle="1" w:styleId="Domylnaczcionkaakapitu1">
    <w:name w:val="Domyślna czcionka akapitu1"/>
    <w:uiPriority w:val="99"/>
    <w:rsid w:val="00293969"/>
  </w:style>
  <w:style w:type="character" w:customStyle="1" w:styleId="Nagwek2Znak">
    <w:name w:val="Nagłówek 2 Znak"/>
    <w:basedOn w:val="Domylnaczcionkaakapitu1"/>
    <w:uiPriority w:val="99"/>
    <w:rsid w:val="00293969"/>
    <w:rPr>
      <w:rFonts w:ascii="Cambria" w:hAnsi="Cambria" w:cs="Cambria"/>
      <w:b/>
      <w:bCs/>
      <w:i/>
      <w:iCs/>
      <w:sz w:val="28"/>
      <w:szCs w:val="28"/>
    </w:rPr>
  </w:style>
  <w:style w:type="character" w:customStyle="1" w:styleId="Absatz-Standardschriftart">
    <w:name w:val="Absatz-Standardschriftart"/>
    <w:uiPriority w:val="99"/>
    <w:rsid w:val="00293969"/>
  </w:style>
  <w:style w:type="character" w:customStyle="1" w:styleId="WW-Absatz-Standardschriftart">
    <w:name w:val="WW-Absatz-Standardschriftart"/>
    <w:uiPriority w:val="99"/>
    <w:rsid w:val="00293969"/>
  </w:style>
  <w:style w:type="character" w:customStyle="1" w:styleId="WW-Absatz-Standardschriftart1">
    <w:name w:val="WW-Absatz-Standardschriftart1"/>
    <w:uiPriority w:val="99"/>
    <w:rsid w:val="00293969"/>
  </w:style>
  <w:style w:type="character" w:customStyle="1" w:styleId="Domylnaczcionkaakapitu11">
    <w:name w:val="Domyślna czcionka akapitu11"/>
    <w:uiPriority w:val="99"/>
    <w:rsid w:val="00293969"/>
  </w:style>
  <w:style w:type="character" w:customStyle="1" w:styleId="Numerstrony1">
    <w:name w:val="Numer strony1"/>
    <w:basedOn w:val="Domylnaczcionkaakapitu11"/>
    <w:uiPriority w:val="99"/>
    <w:rsid w:val="00293969"/>
  </w:style>
  <w:style w:type="character" w:styleId="Hipercze">
    <w:name w:val="Hyperlink"/>
    <w:basedOn w:val="Domylnaczcionkaakapitu1"/>
    <w:uiPriority w:val="99"/>
    <w:rsid w:val="00293969"/>
    <w:rPr>
      <w:color w:val="000080"/>
      <w:u w:val="single"/>
    </w:rPr>
  </w:style>
  <w:style w:type="character" w:customStyle="1" w:styleId="TekstpodstawowyZnak">
    <w:name w:val="Tekst podstawowy Znak"/>
    <w:basedOn w:val="Domylnaczcionkaakapitu1"/>
    <w:uiPriority w:val="99"/>
    <w:rsid w:val="00293969"/>
    <w:rPr>
      <w:sz w:val="20"/>
      <w:szCs w:val="20"/>
    </w:rPr>
  </w:style>
  <w:style w:type="character" w:customStyle="1" w:styleId="NagwekZnak">
    <w:name w:val="Nagłówek Znak"/>
    <w:basedOn w:val="Domylnaczcionkaakapitu1"/>
    <w:uiPriority w:val="99"/>
    <w:rsid w:val="00293969"/>
    <w:rPr>
      <w:sz w:val="20"/>
      <w:szCs w:val="20"/>
    </w:rPr>
  </w:style>
  <w:style w:type="character" w:customStyle="1" w:styleId="StopkaZnak">
    <w:name w:val="Stopka Znak"/>
    <w:basedOn w:val="Domylnaczcionkaakapitu1"/>
    <w:uiPriority w:val="99"/>
    <w:rsid w:val="00293969"/>
    <w:rPr>
      <w:sz w:val="20"/>
      <w:szCs w:val="20"/>
    </w:rPr>
  </w:style>
  <w:style w:type="character" w:customStyle="1" w:styleId="TekstdymkaZnak">
    <w:name w:val="Tekst dymka Znak"/>
    <w:basedOn w:val="Domylnaczcionkaakapitu1"/>
    <w:uiPriority w:val="99"/>
    <w:rsid w:val="00293969"/>
    <w:rPr>
      <w:sz w:val="2"/>
      <w:szCs w:val="2"/>
    </w:rPr>
  </w:style>
  <w:style w:type="character" w:customStyle="1" w:styleId="ListLabel1">
    <w:name w:val="ListLabel 1"/>
    <w:uiPriority w:val="99"/>
    <w:rsid w:val="00293969"/>
    <w:rPr>
      <w:sz w:val="24"/>
      <w:szCs w:val="24"/>
    </w:rPr>
  </w:style>
  <w:style w:type="character" w:customStyle="1" w:styleId="ListLabel2">
    <w:name w:val="ListLabel 2"/>
    <w:uiPriority w:val="99"/>
    <w:rsid w:val="00293969"/>
  </w:style>
  <w:style w:type="character" w:customStyle="1" w:styleId="ListLabel3">
    <w:name w:val="ListLabel 3"/>
    <w:uiPriority w:val="99"/>
    <w:rsid w:val="00293969"/>
  </w:style>
  <w:style w:type="character" w:customStyle="1" w:styleId="ListLabel4">
    <w:name w:val="ListLabel 4"/>
    <w:uiPriority w:val="99"/>
    <w:rsid w:val="00293969"/>
  </w:style>
  <w:style w:type="character" w:customStyle="1" w:styleId="ListLabel5">
    <w:name w:val="ListLabel 5"/>
    <w:uiPriority w:val="99"/>
    <w:rsid w:val="00293969"/>
    <w:rPr>
      <w:sz w:val="16"/>
      <w:szCs w:val="16"/>
    </w:rPr>
  </w:style>
  <w:style w:type="paragraph" w:customStyle="1" w:styleId="Nagwek20">
    <w:name w:val="Nagłówek2"/>
    <w:basedOn w:val="Normalny"/>
    <w:next w:val="Tekstpodstawowy"/>
    <w:uiPriority w:val="99"/>
    <w:rsid w:val="0029396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293969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14975"/>
    <w:rPr>
      <w:sz w:val="20"/>
      <w:szCs w:val="20"/>
      <w:lang w:eastAsia="ar-SA"/>
    </w:rPr>
  </w:style>
  <w:style w:type="paragraph" w:styleId="Lista">
    <w:name w:val="List"/>
    <w:basedOn w:val="Tekstpodstawowy"/>
    <w:uiPriority w:val="99"/>
    <w:rsid w:val="00293969"/>
  </w:style>
  <w:style w:type="paragraph" w:customStyle="1" w:styleId="Podpis2">
    <w:name w:val="Podpis2"/>
    <w:basedOn w:val="Normalny"/>
    <w:uiPriority w:val="99"/>
    <w:rsid w:val="0029396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293969"/>
    <w:pPr>
      <w:suppressLineNumbers/>
    </w:pPr>
  </w:style>
  <w:style w:type="paragraph" w:customStyle="1" w:styleId="Nagwek1">
    <w:name w:val="Nagłówek1"/>
    <w:basedOn w:val="Normalny"/>
    <w:uiPriority w:val="99"/>
    <w:rsid w:val="00293969"/>
    <w:pPr>
      <w:keepNext/>
      <w:spacing w:before="240" w:after="120"/>
    </w:pPr>
    <w:rPr>
      <w:rFonts w:ascii="Arial" w:eastAsia="Arial Unicode MS" w:hAnsi="Arial" w:cs="Arial"/>
      <w:sz w:val="28"/>
      <w:szCs w:val="28"/>
    </w:rPr>
  </w:style>
  <w:style w:type="paragraph" w:customStyle="1" w:styleId="Podpis1">
    <w:name w:val="Podpis1"/>
    <w:basedOn w:val="Normalny"/>
    <w:uiPriority w:val="99"/>
    <w:rsid w:val="0029396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Plandokumentu1">
    <w:name w:val="Plan dokumentu1"/>
    <w:basedOn w:val="Normalny"/>
    <w:uiPriority w:val="99"/>
    <w:rsid w:val="00293969"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1"/>
    <w:rsid w:val="00293969"/>
    <w:pPr>
      <w:suppressLineNumbers/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B14975"/>
    <w:rPr>
      <w:sz w:val="20"/>
      <w:szCs w:val="20"/>
      <w:lang w:eastAsia="ar-SA"/>
    </w:rPr>
  </w:style>
  <w:style w:type="paragraph" w:styleId="Stopka">
    <w:name w:val="footer"/>
    <w:basedOn w:val="Normalny"/>
    <w:link w:val="StopkaZnak1"/>
    <w:uiPriority w:val="99"/>
    <w:rsid w:val="00293969"/>
    <w:pPr>
      <w:suppressLineNumbers/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B14975"/>
    <w:rPr>
      <w:sz w:val="20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293969"/>
    <w:pPr>
      <w:suppressLineNumbers/>
    </w:pPr>
  </w:style>
  <w:style w:type="paragraph" w:customStyle="1" w:styleId="Nagwektabeli">
    <w:name w:val="Nagłówek tabeli"/>
    <w:basedOn w:val="Zawartotabeli"/>
    <w:uiPriority w:val="99"/>
    <w:rsid w:val="00293969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293969"/>
  </w:style>
  <w:style w:type="paragraph" w:customStyle="1" w:styleId="Lista21">
    <w:name w:val="Lista 21"/>
    <w:basedOn w:val="Normalny"/>
    <w:uiPriority w:val="99"/>
    <w:rsid w:val="00293969"/>
    <w:pPr>
      <w:spacing w:after="120"/>
      <w:ind w:left="566" w:hanging="283"/>
    </w:pPr>
  </w:style>
  <w:style w:type="paragraph" w:customStyle="1" w:styleId="Tekstdymka1">
    <w:name w:val="Tekst dymka1"/>
    <w:basedOn w:val="Normalny"/>
    <w:uiPriority w:val="99"/>
    <w:rsid w:val="00293969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293969"/>
    <w:pPr>
      <w:spacing w:after="160" w:line="252" w:lineRule="auto"/>
      <w:ind w:left="720"/>
    </w:pPr>
    <w:rPr>
      <w:rFonts w:ascii="Calibri" w:hAnsi="Calibri" w:cs="Calibri"/>
      <w:sz w:val="22"/>
      <w:szCs w:val="22"/>
    </w:rPr>
  </w:style>
  <w:style w:type="paragraph" w:styleId="Tekstdymka">
    <w:name w:val="Balloon Text"/>
    <w:basedOn w:val="Normalny"/>
    <w:link w:val="TekstdymkaZnak1"/>
    <w:uiPriority w:val="99"/>
    <w:semiHidden/>
    <w:rsid w:val="00960DE3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960DE3"/>
    <w:rPr>
      <w:rFonts w:ascii="Tahoma" w:hAnsi="Tahoma" w:cs="Tahoma"/>
      <w:sz w:val="16"/>
      <w:szCs w:val="16"/>
      <w:lang w:eastAsia="ar-SA" w:bidi="ar-SA"/>
    </w:rPr>
  </w:style>
  <w:style w:type="paragraph" w:styleId="Akapitzlist">
    <w:name w:val="List Paragraph"/>
    <w:basedOn w:val="Normalny"/>
    <w:uiPriority w:val="99"/>
    <w:qFormat/>
    <w:rsid w:val="002A0640"/>
    <w:pPr>
      <w:ind w:left="720"/>
    </w:pPr>
  </w:style>
  <w:style w:type="paragraph" w:customStyle="1" w:styleId="Tekstpodstawowywcity31">
    <w:name w:val="Tekst podstawowy wcięty 31"/>
    <w:basedOn w:val="Normalny"/>
    <w:rsid w:val="00607C90"/>
    <w:pPr>
      <w:ind w:firstLine="360"/>
    </w:pPr>
    <w:rPr>
      <w:sz w:val="24"/>
    </w:rPr>
  </w:style>
  <w:style w:type="paragraph" w:customStyle="1" w:styleId="Default">
    <w:name w:val="Default"/>
    <w:rsid w:val="00B67DA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7D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566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ZAKUP zestawu LC/MS/MS Triple Quad</vt:lpstr>
    </vt:vector>
  </TitlesOfParts>
  <Company>WSSE w Poznaniu</Company>
  <LinksUpToDate>false</LinksUpToDate>
  <CharactersWithSpaces>4504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ZAKUP zestawu LC/MS/MS Triple Quad</dc:title>
  <dc:creator>l.kalewska</dc:creator>
  <cp:lastModifiedBy>Szymon Wróblewicz</cp:lastModifiedBy>
  <cp:revision>5</cp:revision>
  <cp:lastPrinted>2018-05-15T11:10:00Z</cp:lastPrinted>
  <dcterms:created xsi:type="dcterms:W3CDTF">2021-03-17T08:28:00Z</dcterms:created>
  <dcterms:modified xsi:type="dcterms:W3CDTF">2021-05-06T06:07:00Z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WSSE w Poznaniu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